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A1" w:rsidRDefault="00D30F53">
      <w:r>
        <w:t>ЕДДС М.Р. БЕЗЕНЧУКСКИЙ НАПОМИНАЕТ ЖИТЕЛЯМ РАЙОНА ПРАВИЛА ПОВЕДЕНИЯ ПРИ ЗАПАХЕ ГАЗА В КВАРТИРЕ!</w:t>
      </w:r>
      <w:r>
        <w:br/>
      </w:r>
      <w:r>
        <w:br/>
        <w:t>При запахе газа в квартире:</w:t>
      </w:r>
      <w:r>
        <w:br/>
        <w:t>- отключите газ, распахните окна;</w:t>
      </w:r>
      <w:r>
        <w:br/>
        <w:t>- удалите из квартиры всех;</w:t>
      </w:r>
      <w:r>
        <w:br/>
        <w:t>- обесточьте ее;</w:t>
      </w:r>
      <w:r>
        <w:br/>
        <w:t>- выдерните телефонный шнур из розетки;</w:t>
      </w:r>
      <w:r>
        <w:br/>
        <w:t>- закрыв за собой дверь квартиры, по телефону вызовите аварийную газовую службу;</w:t>
      </w:r>
      <w:r>
        <w:br/>
        <w:t>- дождитесь ее прибытия на улице.</w:t>
      </w:r>
      <w:r>
        <w:br/>
      </w:r>
      <w:r>
        <w:br/>
      </w:r>
      <w:proofErr w:type="gramStart"/>
      <w:r>
        <w:t>Погасло пламя в газовой горелке:</w:t>
      </w:r>
      <w:r>
        <w:br/>
        <w:t>- заметив это, не пытайтесь зажечь горелку - это может привести к взрыву накопившегося газа;</w:t>
      </w:r>
      <w:r>
        <w:br/>
        <w:t>- перекройте кран подачи газа;</w:t>
      </w:r>
      <w:r>
        <w:br/>
        <w:t>- откройте окна и проветрите помещение;</w:t>
      </w:r>
      <w:r>
        <w:br/>
        <w:t>- 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сквозняк;</w:t>
      </w:r>
      <w:proofErr w:type="gramEnd"/>
      <w:r>
        <w:br/>
        <w:t xml:space="preserve">- если концентрация газа велика и его подачу </w:t>
      </w:r>
      <w:proofErr w:type="gramStart"/>
      <w:r>
        <w:t>перекрыть</w:t>
      </w:r>
      <w:proofErr w:type="gramEnd"/>
      <w:r>
        <w:t xml:space="preserve"> невозможно, немедленно эвакуируйте всех соседей по лестничной площадке;</w:t>
      </w:r>
      <w:r>
        <w:br/>
        <w:t xml:space="preserve">- вызовите аварийную газовую службу и пожарную охрану; </w:t>
      </w:r>
      <w:r>
        <w:br/>
        <w:t>- окажите помощь пострадавшим от отравления газом.</w:t>
      </w:r>
      <w:r>
        <w:br/>
      </w:r>
      <w:r>
        <w:br/>
        <w:t>Помните: при аварийных ситуациях на газовых магистралях могут внезапно перекрыть газ, а потом вновь подать его без предупреждения!</w:t>
      </w:r>
      <w:r>
        <w:br/>
      </w:r>
      <w:r>
        <w:br/>
        <w:t>Запах газа в подъезде:</w:t>
      </w:r>
      <w:r>
        <w:br/>
        <w:t>- позвоните в аварийную газовую службу по номеру «04» или «104»;</w:t>
      </w:r>
      <w:r>
        <w:br/>
        <w:t>- проветрите лестничную клетку;</w:t>
      </w:r>
      <w:r>
        <w:br/>
        <w:t>- выйдя из подъезда и оставив входную дверь открытой, предупредите жильцов и входящих в подъезд людей об опасности.</w:t>
      </w:r>
      <w:r>
        <w:br/>
      </w:r>
      <w:r>
        <w:br/>
        <w:t>Меры безопасности при запахе газа.</w:t>
      </w:r>
      <w:r>
        <w:br/>
        <w:t>Недопустимо:</w:t>
      </w:r>
      <w:r>
        <w:br/>
        <w:t>- пользоваться открытым огнем;</w:t>
      </w:r>
      <w:r>
        <w:br/>
        <w:t>- курить;</w:t>
      </w:r>
      <w:r>
        <w:br/>
        <w:t xml:space="preserve">- нажимать на кнопку </w:t>
      </w:r>
      <w:proofErr w:type="spellStart"/>
      <w:r>
        <w:t>электрозвонка</w:t>
      </w:r>
      <w:proofErr w:type="spellEnd"/>
      <w:r>
        <w:t>;</w:t>
      </w:r>
      <w:r>
        <w:br/>
        <w:t>- звонить по телефону;</w:t>
      </w:r>
      <w:r>
        <w:br/>
        <w:t>- включать/выключать свет;</w:t>
      </w:r>
      <w:r>
        <w:br/>
        <w:t>- включать/выключать электроприборы.</w:t>
      </w:r>
      <w:r>
        <w:br/>
      </w:r>
      <w:r>
        <w:br/>
        <w:t>При возникновении чрезвычайных ситуаций необходимо звонить по единому телефону «112» (все операторы сотовой связи).</w:t>
      </w:r>
      <w:bookmarkStart w:id="0" w:name="_GoBack"/>
      <w:bookmarkEnd w:id="0"/>
    </w:p>
    <w:sectPr w:rsidR="00E2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53"/>
    <w:rsid w:val="00D30F53"/>
    <w:rsid w:val="00E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2021-01-14T06:14:00Z</dcterms:created>
  <dcterms:modified xsi:type="dcterms:W3CDTF">2021-01-14T06:14:00Z</dcterms:modified>
</cp:coreProperties>
</file>