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D67" w:rsidRPr="00C46D67" w:rsidRDefault="00C46D67" w:rsidP="00C46D67">
      <w:pPr>
        <w:spacing w:line="276" w:lineRule="auto"/>
        <w:contextualSpacing/>
        <w:jc w:val="both"/>
        <w:rPr>
          <w:sz w:val="26"/>
          <w:szCs w:val="26"/>
        </w:rPr>
      </w:pPr>
      <w:r w:rsidRPr="00C46D67">
        <w:rPr>
          <w:sz w:val="26"/>
          <w:szCs w:val="26"/>
        </w:rPr>
        <w:t xml:space="preserve">                                                                </w:t>
      </w:r>
      <w:r w:rsidRPr="00C46D67">
        <w:rPr>
          <w:sz w:val="26"/>
          <w:szCs w:val="26"/>
        </w:rPr>
        <w:object w:dxaOrig="7079" w:dyaOrig="8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57.3pt" o:ole="" o:preferrelative="f">
            <v:imagedata r:id="rId6" o:title=""/>
          </v:shape>
          <o:OLEObject Type="Embed" ProgID="MSPhotoEd.3" ShapeID="_x0000_i1025" DrawAspect="Content" ObjectID="_1669465842" r:id="rId7"/>
        </w:object>
      </w:r>
    </w:p>
    <w:p w:rsidR="00C46D67" w:rsidRPr="00C46D67" w:rsidRDefault="00C46D67" w:rsidP="00C46D67">
      <w:pPr>
        <w:spacing w:line="276" w:lineRule="auto"/>
        <w:contextualSpacing/>
        <w:jc w:val="center"/>
        <w:rPr>
          <w:b/>
        </w:rPr>
      </w:pPr>
      <w:r w:rsidRPr="00C46D67">
        <w:rPr>
          <w:b/>
        </w:rPr>
        <w:t>Собрание представителей сельского поселения Ольгино</w:t>
      </w:r>
    </w:p>
    <w:p w:rsidR="00C46D67" w:rsidRPr="00C46D67" w:rsidRDefault="00C46D67" w:rsidP="00C46D67">
      <w:pPr>
        <w:spacing w:line="276" w:lineRule="auto"/>
        <w:contextualSpacing/>
        <w:jc w:val="center"/>
        <w:rPr>
          <w:b/>
        </w:rPr>
      </w:pPr>
      <w:r w:rsidRPr="00C46D67">
        <w:rPr>
          <w:b/>
        </w:rPr>
        <w:t>муниципального района Безенчукский Самарской области</w:t>
      </w:r>
    </w:p>
    <w:p w:rsidR="00C46D67" w:rsidRPr="00C46D67" w:rsidRDefault="00C46D67" w:rsidP="00C46D67">
      <w:pPr>
        <w:suppressAutoHyphens/>
        <w:spacing w:line="276" w:lineRule="auto"/>
        <w:jc w:val="center"/>
        <w:rPr>
          <w:b/>
          <w:lang w:eastAsia="ar-SA"/>
        </w:rPr>
      </w:pPr>
      <w:r w:rsidRPr="00C46D67">
        <w:rPr>
          <w:b/>
          <w:lang w:eastAsia="ar-SA"/>
        </w:rPr>
        <w:t>второго созыва</w:t>
      </w:r>
    </w:p>
    <w:p w:rsidR="00C46D67" w:rsidRPr="00C46D67" w:rsidRDefault="00C46D67" w:rsidP="00C46D67">
      <w:pPr>
        <w:spacing w:line="276" w:lineRule="auto"/>
        <w:jc w:val="center"/>
        <w:rPr>
          <w:b/>
          <w:bCs/>
          <w:sz w:val="26"/>
          <w:szCs w:val="26"/>
        </w:rPr>
      </w:pPr>
    </w:p>
    <w:p w:rsidR="00C46D67" w:rsidRPr="00C46D67" w:rsidRDefault="00C46D67" w:rsidP="00C46D67">
      <w:pPr>
        <w:spacing w:line="276" w:lineRule="auto"/>
        <w:jc w:val="center"/>
        <w:rPr>
          <w:b/>
          <w:bCs/>
          <w:sz w:val="26"/>
          <w:szCs w:val="26"/>
        </w:rPr>
      </w:pPr>
      <w:r w:rsidRPr="00C46D67">
        <w:rPr>
          <w:b/>
          <w:bCs/>
          <w:sz w:val="26"/>
          <w:szCs w:val="26"/>
        </w:rPr>
        <w:t xml:space="preserve">    РЕШЕНИЕ</w:t>
      </w:r>
    </w:p>
    <w:p w:rsidR="00C46D67" w:rsidRPr="00C46D67" w:rsidRDefault="00C46D67" w:rsidP="00C46D67">
      <w:pPr>
        <w:spacing w:line="276" w:lineRule="auto"/>
        <w:jc w:val="both"/>
        <w:rPr>
          <w:b/>
          <w:bCs/>
          <w:sz w:val="26"/>
          <w:szCs w:val="26"/>
        </w:rPr>
      </w:pPr>
      <w:r w:rsidRPr="00C46D67">
        <w:rPr>
          <w:b/>
          <w:bCs/>
          <w:sz w:val="26"/>
          <w:szCs w:val="26"/>
        </w:rPr>
        <w:t xml:space="preserve">«10»  декабря 2020 г                                                                         № 22/8                                      </w:t>
      </w:r>
    </w:p>
    <w:p w:rsidR="00C46D67" w:rsidRPr="00C46D67" w:rsidRDefault="00C46D67" w:rsidP="00C46D67">
      <w:pPr>
        <w:spacing w:line="276" w:lineRule="auto"/>
        <w:jc w:val="both"/>
        <w:rPr>
          <w:b/>
          <w:bCs/>
          <w:color w:val="FF0000"/>
          <w:sz w:val="26"/>
          <w:szCs w:val="26"/>
        </w:rPr>
      </w:pPr>
    </w:p>
    <w:p w:rsidR="00C46D67" w:rsidRPr="00C46D67" w:rsidRDefault="00C46D67" w:rsidP="00C46D67">
      <w:pPr>
        <w:spacing w:line="276" w:lineRule="auto"/>
        <w:jc w:val="both"/>
        <w:rPr>
          <w:b/>
          <w:bCs/>
          <w:sz w:val="26"/>
          <w:szCs w:val="26"/>
        </w:rPr>
      </w:pPr>
      <w:r w:rsidRPr="00C46D67">
        <w:rPr>
          <w:b/>
          <w:bCs/>
          <w:color w:val="FF0000"/>
          <w:sz w:val="26"/>
          <w:szCs w:val="26"/>
        </w:rPr>
        <w:tab/>
      </w:r>
      <w:r w:rsidRPr="00C46D67">
        <w:rPr>
          <w:b/>
          <w:bCs/>
          <w:sz w:val="26"/>
          <w:szCs w:val="26"/>
        </w:rPr>
        <w:tab/>
      </w:r>
      <w:r w:rsidRPr="00C46D67">
        <w:rPr>
          <w:b/>
          <w:bCs/>
          <w:sz w:val="26"/>
          <w:szCs w:val="26"/>
        </w:rPr>
        <w:tab/>
      </w:r>
      <w:r w:rsidRPr="00C46D67">
        <w:rPr>
          <w:b/>
          <w:bCs/>
          <w:sz w:val="26"/>
          <w:szCs w:val="26"/>
        </w:rPr>
        <w:tab/>
      </w:r>
      <w:r w:rsidRPr="00C46D67">
        <w:rPr>
          <w:b/>
          <w:bCs/>
          <w:sz w:val="26"/>
          <w:szCs w:val="26"/>
        </w:rPr>
        <w:tab/>
      </w:r>
      <w:r w:rsidRPr="00C46D67">
        <w:rPr>
          <w:b/>
          <w:bCs/>
          <w:sz w:val="26"/>
          <w:szCs w:val="26"/>
        </w:rPr>
        <w:tab/>
      </w:r>
      <w:r w:rsidRPr="00C46D67">
        <w:rPr>
          <w:b/>
          <w:bCs/>
          <w:sz w:val="26"/>
          <w:szCs w:val="26"/>
        </w:rPr>
        <w:tab/>
      </w:r>
      <w:r w:rsidRPr="00C46D67">
        <w:rPr>
          <w:b/>
          <w:bCs/>
          <w:sz w:val="26"/>
          <w:szCs w:val="26"/>
        </w:rPr>
        <w:tab/>
      </w:r>
      <w:r w:rsidRPr="00C46D67">
        <w:rPr>
          <w:b/>
          <w:bCs/>
          <w:sz w:val="26"/>
          <w:szCs w:val="26"/>
        </w:rPr>
        <w:tab/>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rPr>
          <w:b/>
        </w:rPr>
      </w:pPr>
      <w:r w:rsidRPr="00C46D67">
        <w:rPr>
          <w:b/>
        </w:rPr>
        <w:t>Об утверждении Положения о бюджетном процессе в сельском поселении Ольгино муниципального района Безенчукский Самарской области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rPr>
          <w:b/>
        </w:rPr>
      </w:pP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В соответствии с </w:t>
      </w:r>
      <w:hyperlink r:id="rId8" w:history="1">
        <w:r w:rsidRPr="00C46D67">
          <w:rPr>
            <w:color w:val="000000"/>
          </w:rPr>
          <w:t>Бюджетным кодексом</w:t>
        </w:r>
      </w:hyperlink>
      <w:r w:rsidRPr="00C46D67">
        <w:t xml:space="preserve"> Российской Федерации, </w:t>
      </w:r>
      <w:hyperlink r:id="rId9" w:history="1">
        <w:r w:rsidRPr="00C46D67">
          <w:rPr>
            <w:color w:val="000000"/>
          </w:rPr>
          <w:t>Федеральным законом</w:t>
        </w:r>
      </w:hyperlink>
      <w:r w:rsidRPr="00C46D67">
        <w:t xml:space="preserve"> от 06.10.2003 № 131-ФЗ «Об общих принципах организации местного самоуправления в Российской Федерации», руководствуясь </w:t>
      </w:r>
      <w:hyperlink r:id="rId10" w:history="1">
        <w:r w:rsidRPr="00C46D67">
          <w:rPr>
            <w:color w:val="000000"/>
          </w:rPr>
          <w:t>Уставом</w:t>
        </w:r>
      </w:hyperlink>
      <w:r w:rsidRPr="00C46D67">
        <w:t xml:space="preserve"> сельского поселения Ольгино муниципального района Безенчукский Самарской области, Собрание представителей сельского поселения Ольгино муниципального района Безенчукский Самарской области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center"/>
        <w:rPr>
          <w:b/>
        </w:rPr>
      </w:pPr>
      <w:r w:rsidRPr="00C46D67">
        <w:rPr>
          <w:b/>
        </w:rPr>
        <w:t>РЕШИЛО:</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center"/>
      </w:pP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rPr>
          <w:lang w:eastAsia="en-US"/>
        </w:rPr>
      </w:pPr>
      <w:r w:rsidRPr="00C46D67">
        <w:rPr>
          <w:lang w:eastAsia="en-US"/>
        </w:rPr>
        <w:t xml:space="preserve">1. Утвердить </w:t>
      </w:r>
      <w:r w:rsidRPr="00C46D67">
        <w:rPr>
          <w:color w:val="000000"/>
          <w:lang w:eastAsia="en-US"/>
        </w:rPr>
        <w:t>Положение</w:t>
      </w:r>
      <w:r w:rsidRPr="00C46D67">
        <w:rPr>
          <w:lang w:eastAsia="en-US"/>
        </w:rPr>
        <w:t xml:space="preserve"> о бюджетном процессе в сельском поселении Ольгино муниципального района Безенчукский Самарской области (далее – Положение) в новой редакции согласно приложению к настоящему решению.</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2. Признать утратившим силу </w:t>
      </w:r>
      <w:bookmarkStart w:id="0" w:name="_Hlk48132405"/>
      <w:r w:rsidRPr="00C46D67">
        <w:fldChar w:fldCharType="begin"/>
      </w:r>
      <w:r w:rsidRPr="00C46D67">
        <w:instrText xml:space="preserve"> HYPERLINK "http://internet.garant.ru/document/redirect/8351596/0" </w:instrText>
      </w:r>
      <w:r w:rsidRPr="00C46D67">
        <w:fldChar w:fldCharType="separate"/>
      </w:r>
      <w:r w:rsidRPr="00C46D67">
        <w:rPr>
          <w:color w:val="000000"/>
        </w:rPr>
        <w:t>решение</w:t>
      </w:r>
      <w:r w:rsidRPr="00C46D67">
        <w:rPr>
          <w:color w:val="000000"/>
        </w:rPr>
        <w:fldChar w:fldCharType="end"/>
      </w:r>
      <w:r w:rsidRPr="00C46D67">
        <w:t xml:space="preserve"> Собрания представителей сельского поселения Ольгино муниципального района Безенчукский Самарской области</w:t>
      </w:r>
      <w:bookmarkEnd w:id="0"/>
      <w:r w:rsidRPr="00C46D67">
        <w:t xml:space="preserve"> от 31.03.2017 № 71/32/1 «Об утверждении Положения о бюджетном устройстве и бюджетном процессе сельского поселения Ольгино муниципального района Безенчукский Самарской области».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3. Опубликовать настоящее решение в газете сельского поселения Ольгино муниципального района Безенчукский Самарской области «Вестник сельского поселения Ольгино» и разместить на официальном сайте Администрации сельского поселения Ольгино муниципального района Безенчукский Самарской области в информационно-телекоммуникационной сети «Интернет» по адресу: http://admolgino.ru/.</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4. Настоящее решение вступает в силу с 1 января 2021 года.</w:t>
      </w:r>
    </w:p>
    <w:p w:rsidR="00C46D67" w:rsidRPr="00C46D67" w:rsidRDefault="00C46D67" w:rsidP="00C46D67">
      <w:pPr>
        <w:jc w:val="both"/>
        <w:rPr>
          <w:b/>
        </w:rPr>
      </w:pPr>
    </w:p>
    <w:p w:rsidR="00C46D67" w:rsidRPr="00C46D67" w:rsidRDefault="00C46D67" w:rsidP="00C46D67">
      <w:pPr>
        <w:jc w:val="both"/>
        <w:rPr>
          <w:b/>
        </w:rPr>
      </w:pPr>
    </w:p>
    <w:p w:rsidR="00C46D67" w:rsidRPr="00C46D67" w:rsidRDefault="00C46D67" w:rsidP="00C46D67">
      <w:pPr>
        <w:jc w:val="both"/>
        <w:rPr>
          <w:b/>
        </w:rPr>
      </w:pPr>
      <w:r w:rsidRPr="00C46D67">
        <w:rPr>
          <w:b/>
        </w:rPr>
        <w:t xml:space="preserve">Председатель Собрания представителей </w:t>
      </w:r>
    </w:p>
    <w:p w:rsidR="00C46D67" w:rsidRPr="00C46D67" w:rsidRDefault="00C46D67" w:rsidP="00C46D67">
      <w:pPr>
        <w:jc w:val="both"/>
        <w:rPr>
          <w:b/>
        </w:rPr>
      </w:pPr>
      <w:bookmarkStart w:id="1" w:name="_Hlk5355789"/>
      <w:r w:rsidRPr="00C46D67">
        <w:rPr>
          <w:b/>
        </w:rPr>
        <w:t xml:space="preserve">сельского поселения Ольгино </w:t>
      </w:r>
    </w:p>
    <w:p w:rsidR="00C46D67" w:rsidRPr="00C46D67" w:rsidRDefault="00C46D67" w:rsidP="00C46D67">
      <w:pPr>
        <w:jc w:val="both"/>
        <w:rPr>
          <w:b/>
        </w:rPr>
      </w:pPr>
      <w:r w:rsidRPr="00C46D67">
        <w:rPr>
          <w:b/>
        </w:rPr>
        <w:t>муниципального района Безенчукский</w:t>
      </w:r>
    </w:p>
    <w:p w:rsidR="00C46D67" w:rsidRPr="00C46D67" w:rsidRDefault="00C46D67" w:rsidP="00C46D67">
      <w:pPr>
        <w:jc w:val="both"/>
        <w:rPr>
          <w:b/>
        </w:rPr>
      </w:pPr>
      <w:r w:rsidRPr="00C46D67">
        <w:rPr>
          <w:b/>
        </w:rPr>
        <w:t>Самарской области                                                                                Ю.П.Калмыков</w:t>
      </w:r>
    </w:p>
    <w:bookmarkEnd w:id="1"/>
    <w:p w:rsidR="00C46D67" w:rsidRPr="00C46D67" w:rsidRDefault="00C46D67" w:rsidP="00C46D67">
      <w:pPr>
        <w:jc w:val="both"/>
        <w:rPr>
          <w:b/>
        </w:rPr>
      </w:pPr>
    </w:p>
    <w:p w:rsidR="00C46D67" w:rsidRPr="00C46D67" w:rsidRDefault="00C46D67" w:rsidP="00C46D67">
      <w:pPr>
        <w:jc w:val="both"/>
        <w:rPr>
          <w:b/>
        </w:rPr>
      </w:pPr>
      <w:r w:rsidRPr="00C46D67">
        <w:rPr>
          <w:b/>
        </w:rPr>
        <w:t xml:space="preserve">Глава </w:t>
      </w:r>
    </w:p>
    <w:p w:rsidR="00C46D67" w:rsidRPr="00C46D67" w:rsidRDefault="00C46D67" w:rsidP="00C46D67">
      <w:pPr>
        <w:jc w:val="both"/>
        <w:rPr>
          <w:b/>
        </w:rPr>
      </w:pPr>
      <w:r w:rsidRPr="00C46D67">
        <w:rPr>
          <w:b/>
        </w:rPr>
        <w:t xml:space="preserve">сельского поселения Ольгино </w:t>
      </w:r>
    </w:p>
    <w:p w:rsidR="00C46D67" w:rsidRPr="00C46D67" w:rsidRDefault="00C46D67" w:rsidP="00C46D67">
      <w:pPr>
        <w:jc w:val="both"/>
        <w:rPr>
          <w:b/>
        </w:rPr>
      </w:pPr>
      <w:r w:rsidRPr="00C46D67">
        <w:rPr>
          <w:b/>
        </w:rPr>
        <w:t xml:space="preserve">муниципального района Безенчукский </w:t>
      </w:r>
    </w:p>
    <w:p w:rsidR="00C46D67" w:rsidRPr="00C46D67" w:rsidRDefault="00C46D67" w:rsidP="00C46D67">
      <w:pPr>
        <w:jc w:val="both"/>
        <w:rPr>
          <w:b/>
        </w:rPr>
      </w:pPr>
      <w:r w:rsidRPr="00C46D67">
        <w:rPr>
          <w:b/>
        </w:rPr>
        <w:t>Самарской области                                                                              О.В. Петрушкин</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jc w:val="right"/>
        <w:rPr>
          <w:bCs/>
        </w:rPr>
      </w:pP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jc w:val="right"/>
        <w:rPr>
          <w:bCs/>
        </w:rPr>
      </w:pP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jc w:val="right"/>
      </w:pPr>
      <w:r w:rsidRPr="00C46D67">
        <w:t>Приложение</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jc w:val="right"/>
      </w:pPr>
      <w:r w:rsidRPr="00C46D67">
        <w:lastRenderedPageBreak/>
        <w:t xml:space="preserve"> к решению Собрания представителей</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jc w:val="right"/>
      </w:pPr>
      <w:r w:rsidRPr="00C46D67">
        <w:t>сельского поселения Ольгино</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jc w:val="right"/>
      </w:pPr>
      <w:r w:rsidRPr="00C46D67">
        <w:t xml:space="preserve"> муниципального района Безенчукский Самарской области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jc w:val="right"/>
      </w:pPr>
      <w:r w:rsidRPr="00C46D67">
        <w:t>от «10» декабря 2020 № 22/8</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pP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jc w:val="center"/>
      </w:pPr>
      <w:r w:rsidRPr="00C46D67">
        <w:t xml:space="preserve">ПОЛОЖЕНИЕ О БЮДЖЕТНОМ ПРОЦЕССЕ </w:t>
      </w:r>
      <w:r w:rsidRPr="00C46D67">
        <w:br/>
        <w:t>В СЕЛЬСКОМ ПОСЕЛЕНИИ ОЛЬГИНО</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jc w:val="center"/>
      </w:pPr>
      <w:r w:rsidRPr="00C46D67">
        <w:t>МУНИЦИПАЛЬНОГО РАЙОНА БЕЗЕНЧУКСКИЙ</w:t>
      </w:r>
      <w:r w:rsidRPr="00C46D67">
        <w:br/>
        <w:t>САМАРСКОЙ ОБЛАСТИ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jc w:val="both"/>
      </w:pP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Настоящее Положение в соответствии с Бюджетным кодексом Российской Федерации, </w:t>
      </w:r>
      <w:hyperlink r:id="rId11" w:history="1">
        <w:r w:rsidRPr="00C46D67">
          <w:t>Федеральным законом</w:t>
        </w:r>
      </w:hyperlink>
      <w:r w:rsidRPr="00C46D67">
        <w:t xml:space="preserve"> от 06.10.2003 № 131-ФЗ </w:t>
      </w:r>
      <w:r w:rsidRPr="00C46D67">
        <w:br/>
        <w:t xml:space="preserve">«Об общих принципах организации местного самоуправления в Российской Федерации», </w:t>
      </w:r>
      <w:hyperlink r:id="rId12" w:history="1">
        <w:r w:rsidRPr="00C46D67">
          <w:t>Уставом</w:t>
        </w:r>
      </w:hyperlink>
      <w:r w:rsidRPr="00C46D67">
        <w:t xml:space="preserve"> сельского поселения Ольгино муниципального района Безенчукский Самарской области устанавливает порядок составления и рассмотрения проекта бюджета сельского поселения Ольгино муниципального района Безенчукский Самарской области (далее — сельское поселение), утверждения и исполнения бюджета сельского поселения, внесения в него изменений, осуществления контроля за его исполнением.</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Раздел I. Общие положения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Статья 1. Бюджет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1. Бюджет сельского поселения (местный бюджет) предназначен для исполнения расходных обязательств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Использование органами местного самоуправления сельского поселения иных форм образования и расходования денежных средств для исполнения расходных обязательств сельского поселения не допускается.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2. Бюджет сельского поселения разрабатывается и утверждается в форме решения Собрания представителей сельского поселения сроком на </w:t>
      </w:r>
      <w:bookmarkStart w:id="2" w:name="_Hlk37777222"/>
      <w:r w:rsidRPr="00C46D67">
        <w:t>три года (очередной финансовый год и плановый период)</w:t>
      </w:r>
      <w:bookmarkEnd w:id="2"/>
      <w:r w:rsidRPr="00C46D67">
        <w:t xml:space="preserve"> (далее </w:t>
      </w:r>
      <w:r w:rsidRPr="00C46D67">
        <w:noBreakHyphen/>
        <w:t xml:space="preserve"> решение о бюджете).</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3. Решение о бюджете вступает в силу с 1 января и действует по 31 декабря финансового года, если иное не предусмотрено </w:t>
      </w:r>
      <w:hyperlink r:id="rId13" w:history="1">
        <w:r w:rsidRPr="00C46D67">
          <w:t>Бюджетным кодексом</w:t>
        </w:r>
      </w:hyperlink>
      <w:r w:rsidRPr="00C46D67">
        <w:t xml:space="preserve"> Российской Федерации и (или) решением о бюджете.</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4. Решение о бюджете подлежит официальному опубликованию не позднее 10 дней после его подписания в установленном порядке.</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Статья 2. Понятия и термины, используемые в настоящем Положении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Понятия и термины, используемые в настоящем Положении, применяются в том значении, в котором они определены </w:t>
      </w:r>
      <w:hyperlink r:id="rId14" w:history="1">
        <w:r w:rsidRPr="00C46D67">
          <w:t>Бюджетным кодексом</w:t>
        </w:r>
      </w:hyperlink>
      <w:r w:rsidRPr="00C46D67">
        <w:t xml:space="preserve"> Российской Федерации.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Статья 3. Особенности применения бюджетной классификации Российской Федерации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1. В целях обеспечения сопоставимости показателей бюджета сельского поселения с бюджетами бюджетной системы Российской Федерации при составлении и исполнении бюджета сельского поселения, формировании отчетности о его исполнении применяется </w:t>
      </w:r>
      <w:hyperlink r:id="rId15" w:history="1">
        <w:r w:rsidRPr="00C46D67">
          <w:t>бюджетная классификация</w:t>
        </w:r>
      </w:hyperlink>
      <w:r w:rsidRPr="00C46D67">
        <w:t xml:space="preserve"> Российской Федерации.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2. Перечень главных администраторов доходов бюджета сельского поселения, закрепляемые за ними виды (подвиды) доходов бюджета </w:t>
      </w:r>
      <w:bookmarkStart w:id="3" w:name="_Hlk25827770"/>
      <w:r w:rsidRPr="00C46D67">
        <w:t xml:space="preserve">сельского поселения </w:t>
      </w:r>
      <w:bookmarkEnd w:id="3"/>
      <w:r w:rsidRPr="00C46D67">
        <w:t>утверждаются решением о бюджете.</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lastRenderedPageBreak/>
        <w:t xml:space="preserve">В случаях изменения состава и (или) функций главных администраторов доходов бюджета сельского поселения, а также изменения принципов назначения и присвоения структуры кодов классификации доходов бюджета сельского поселения изменения в перечень главных администраторов доходов бюджета сельского поселения, а также в состав закрепленных за ними кодов классификации доходов бюджета сельского поселения вносятся на основании муниципального правового акта Администрации </w:t>
      </w:r>
      <w:bookmarkStart w:id="4" w:name="_Hlk37775400"/>
      <w:r w:rsidRPr="00C46D67">
        <w:t xml:space="preserve">сельского поселения </w:t>
      </w:r>
      <w:bookmarkEnd w:id="4"/>
      <w:r w:rsidRPr="00C46D67">
        <w:t>без внесения изменений в решение о бюджете.</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3. Код вида доходов включает группу, подгруппу, статью, подстатью и элемент дохода.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Администрация сельского поселения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4.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сельского поселения утверждается в составе ведомственной структуры расходов бюджета сельского поселения решением о бюджете либо в установленных </w:t>
      </w:r>
      <w:hyperlink r:id="rId16" w:history="1">
        <w:r w:rsidRPr="00C46D67">
          <w:t>Бюджетным кодексом</w:t>
        </w:r>
      </w:hyperlink>
      <w:r w:rsidRPr="00C46D67">
        <w:t xml:space="preserve"> Российской Федерации случаях сводной бюджетной росписью бюджета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567"/>
        <w:jc w:val="both"/>
      </w:pPr>
      <w:r w:rsidRPr="00C46D67">
        <w:t>Каждому публичному нормативному обязательству, межбюджетному трансферту, инициативному проекту, предусмотренному статьей 26.1 Федерального закона от 06.10.2003 №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бюджета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567"/>
        <w:jc w:val="both"/>
      </w:pPr>
      <w:r w:rsidRPr="00C46D67">
        <w:t>Перечень и коды целевых статей расходов бюджета сельского поселения устанавливаются Администрацией сельского поселения, осуществляющей составление и организацию исполнения местного бюджета, если иное не установлено Бюджетным кодексом Российской Федерации.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5.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сельского поселения 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Статья 4. Доходы бюджета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1. Доходы бюджета сельского поселения формируются в соответствии с </w:t>
      </w:r>
      <w:hyperlink r:id="rId17" w:history="1">
        <w:r w:rsidRPr="00C46D67">
          <w:t>бюджетным законодательством</w:t>
        </w:r>
      </w:hyperlink>
      <w:r w:rsidRPr="00C46D67">
        <w:t xml:space="preserve"> Российской Федерации, </w:t>
      </w:r>
      <w:hyperlink r:id="rId18" w:history="1">
        <w:r w:rsidRPr="00C46D67">
          <w:t>законодательством</w:t>
        </w:r>
      </w:hyperlink>
      <w:r w:rsidRPr="00C46D67">
        <w:t xml:space="preserve"> о налогах и сборах и законодательством об иных обязательных платежах.</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2. Денежные средства считаются поступившими в доход бюджета сельского поселения с момента их зачисления на единый счет бюджета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3. К доходам бюджета сельского поселения относятся налоговые доходы, неналоговые доходы и безвозмездные поступления.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К собственным доходам бюджета сельского поселения относятся: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 налоговые доходы, зачисляемые в бюджет сельского поселения в соответствии с </w:t>
      </w:r>
      <w:hyperlink r:id="rId19" w:history="1">
        <w:r w:rsidRPr="00C46D67">
          <w:t>бюджетным законодательством</w:t>
        </w:r>
      </w:hyperlink>
      <w:r w:rsidRPr="00C46D67">
        <w:t xml:space="preserve"> Российской Федерации и </w:t>
      </w:r>
      <w:hyperlink r:id="rId20" w:history="1">
        <w:r w:rsidRPr="00C46D67">
          <w:t>законодательством</w:t>
        </w:r>
      </w:hyperlink>
      <w:r w:rsidRPr="00C46D67">
        <w:t xml:space="preserve"> о налогах и сборах;</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неналоговые доходы, зачисляемые в бюджет сельского поселения в соответствии с законодательством Российской Федерации, законами Самарской области и решениями Собрания представителей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доходы, полученные бюджетом сельского поселения в виде безвозмездных поступлений, за исключением субвенций.</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lastRenderedPageBreak/>
        <w:t>Статья 5. Расходы бюджета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1. 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Самарской области и органов местного самоуправления сельского поселения,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бюджета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2. Расходные обязательства сельского поселения возникают в результате:</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принятия муниципальных правовых актов сельского поселения по вопросам местного значения и иным вопросам, которые в соответствии с федеральными законами вправе решать органы местного самоуправления сельского поселения, а также заключения сельским поселением (от имени сельского поселения) договоров (соглашений) по данным вопросам;</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принятия муниципальных правовых актов сельского поселения при осуществлении органами местного самоуправления сельского поселения переданных им отдельных государственных полномочий;</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заключения от имени сельского поселения договоров (соглашений) муниципальными казенными учреждениями.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3. Расходные обязательства сельского поселения, указанные в абзацах втором и четвертом пункта 2 настоящей статьи, устанавливаются органами местного самоуправления сельского поселения самостоятельно и исполняются за счет собственных доходов и источников финансирования дефицита местного бюджета.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4. Расходные обязательства сельского поселения, указанные в абзаце третьем пункта 2 настоящей статьи, устанавливаются муниципальными правовыми актами органов местного самоуправления сельского поселения в соответствии с федеральными законами и законами Самарской области, исполняются за счет и в пределах субвенций из бюджета субъекта Российской Федерации, предоставляемых местному бюджету в порядке, предусмотренном статьей 140 Бюджетного кодекса Российской Федерации.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5. Органы местного самоуправления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Самарской области, за исключением случаев, установленных соответственно федеральными законами, законами Самарской области.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Органы местного самоуправления 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только при наличии собственных финансовых средств (за исключением межбюджетных трансфертов).</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6. В расходной части бюджета сельского поселения предусматривается создание резервного фонда Администрации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В расходной части бюджета сельского поселения запрещается создание резервных фондов Собрания представителей сельского поселения и депутатов Собрания представителей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Размер резервного фонда Администрации сельского поселения устанавливается решением о бюджете и не может превышать 3 процента утвержденного указанным решением общего объема расходов.</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w:t>
      </w:r>
      <w:r w:rsidRPr="00C46D67">
        <w:lastRenderedPageBreak/>
        <w:t>предусмотренные порядком использования бюджетных ассигнований резервного фонда Администрации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Бюджетные ассигнования, резервного фонда Администрации сельского поселения, предусмотренные в составе местного бюджета, используются по решению Администрации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Порядок использования бюджетных ассигнований резервного фонда Администрации сельского поселения, предусмотренных в составе местного бюджета, устанавливается Администрацией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Отчет об использовании бюджетных ассигнований резервного фонда Администрации сельского поселения прилагается к годовому отчету об исполнении бюджета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7. В составе бюджета сельского поселения формируется  муниципальный дорожный фонд, представляющий собой часть средств бюджета, подлежащую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Объем бюджетных ассигнований муниципального дорожного фонда утверждается решением о бюджете в размере не менее прогнозируемого объема доходов бюджета сельского поселения, установленных решением Собрания представителей сельского поселения о порядке формирования и использования бюджетных ассигнований муниципального дорожного фонда.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567"/>
        <w:jc w:val="both"/>
      </w:pPr>
      <w:r w:rsidRPr="00C46D67">
        <w:t>8. Если принимается решение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567"/>
        <w:jc w:val="both"/>
      </w:pPr>
      <w:r w:rsidRPr="00C46D67">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 и (или) при сокращении бюджетных ассигнований по отдельным статьям расходов бюджета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9. Органы местного самоуправления сельского поселения обязаны вести реестр расходных обязательств.</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Реестр расходных обязательств сельского поселения ведется в порядке, установленном Администрацией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lastRenderedPageBreak/>
        <w:t>Реестр расходных обязательств сельского поселения представляется Администрацией сельского поселения в министерство управления финансами Самарской области в порядке, установленном министерством управления финансами Самарской области.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jc w:val="both"/>
      </w:pP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Раздел II. Бюджетный процесс в сельском поселении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Статья 6. Бюджетный процесс в сельском поселении. Участники бюджетного процесса в сельском поселении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1. Бюджетный процесс в сельском поселении представляет собой регламентируемую законодательством деятельность органов местного самоуправления сельского поселения и иных участников бюджетного процесса по составлению и рассмотрению проекта бюджета, утверждению и исполнению бюджета сельского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2. Участниками бюджетного процесса в сельском поселении являются: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Глава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Собрание представителей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Администрация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органы муниципального финансового контроля;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главные распорядители (распорядители) бюджетных средств;</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главные администраторы (администраторы) доходов бюджета;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главные администраторы (администраторы) источников финансирования дефицита бюджета;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получатели бюджетных средств.</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Статья 7. Бюджетные полномочия участников бюджетного процесса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1. Глава сельского поселения осуществляет бюджетные полномочия, определенные Уставом сельского поселения, </w:t>
      </w:r>
      <w:hyperlink r:id="rId21" w:history="1">
        <w:r w:rsidRPr="00C46D67">
          <w:t>Бюджетным кодексом</w:t>
        </w:r>
      </w:hyperlink>
      <w:r w:rsidRPr="00C46D67">
        <w:t xml:space="preserve"> Российской Федерации и настоящим Положением.</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2. Собрание представителей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рассматривает и утверждает бюджет сельского поселения и отчет о его исполнении;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в ходе проводимых Собранием представителей сельского поселения слушаний и в связи с депутатскими запросами;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формирует и определяет правовой статус органов внешнего муниципального финансового контроля;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 осуществляет другие полномочия в соответствии с </w:t>
      </w:r>
      <w:hyperlink r:id="rId22" w:history="1">
        <w:r w:rsidRPr="00C46D67">
          <w:t>Бюджетным кодексом</w:t>
        </w:r>
      </w:hyperlink>
      <w:r w:rsidRPr="00C46D67">
        <w:t xml:space="preserve"> Российской Федерации, Федеральным законом от 06.10.2003 </w:t>
      </w:r>
      <w:r w:rsidRPr="00C46D67">
        <w:br/>
        <w:t xml:space="preserve">№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w:t>
      </w:r>
      <w:hyperlink r:id="rId23" w:history="1">
        <w:r w:rsidRPr="00C46D67">
          <w:t>Уставом</w:t>
        </w:r>
      </w:hyperlink>
      <w:r w:rsidRPr="00C46D67">
        <w:t xml:space="preserve">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3. Администрация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обеспечивает составление проекта бюджета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вносит на утверждение Собрания представителей сельского поселения проект бюджета сельского поселения с необходимыми документами и материалами, проекты нормативных правовых актов о местных налогах, сборах, расходах;</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разрабатывает и утверждает методики распределения и (или) порядки предоставления межбюджетных трансфертов;</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lastRenderedPageBreak/>
        <w:t>- организует и обеспечивает исполнение бюджета сельского поселения и составление бюджетной отчетности;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представляет отчет об исполнении бюджета сельского поселения на утверждение Собранием представителей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обеспечивает управление муниципальным долгом, ведет муниципальную долговую книгу;</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осуществляет предварительный, текущий и последующий контроль за исполнением бюджета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ведет реестр расходных обязательств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 осуществляет полномочия, определенные </w:t>
      </w:r>
      <w:hyperlink r:id="rId24" w:history="1">
        <w:r w:rsidRPr="00C46D67">
          <w:t>Бюджетным кодексом</w:t>
        </w:r>
      </w:hyperlink>
      <w:r w:rsidRPr="00C46D67">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4. Органы финансового контроля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проводят аудит эффективности, направленный на определение экономности и результативности использования бюджетных средств;</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проводят экспертизы проекта решения о бюджете, иных муниципальных правовых актов, регулирующих бюджетные правоотношения, в том числе обоснованности показателей (параметров и характеристик) бюджета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проводят экспертизу муниципальных программ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проводят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муниципальных правовых актов;</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 готовят предложения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w:t>
      </w:r>
      <w:r w:rsidRPr="00C46D67">
        <w:noBreakHyphen/>
        <w:t xml:space="preserve"> главные администраторы бюджетных средств) внутреннего финансового аудита;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осуществляют полномочия, установленные федеральными законами, Уставом сельского поселения, настоящим Положением, иными муниципальными правовыми актами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5. Главный распорядитель бюджетных средств:</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формирует перечень подведомственных ему распорядителей и получателей бюджетных средств;</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осуществляет планирование соответствующих расходов бюджета сельского поселения, составляет обоснования бюджетных ассигнований;</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вносит предложения по формированию и изменению лимитов бюджетных обязательств;</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вносит предложения по формированию и изменению сводной бюджетной росписи;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определяет порядок утверждения бюджетных смет подведомственных получателей бюджетных средств, являющихся казенными учреждениями;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формирует и утверждает муниципальные задания;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lastRenderedPageBreak/>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25" w:history="1">
        <w:r w:rsidRPr="00C46D67">
          <w:t>Бюджетным кодексом</w:t>
        </w:r>
      </w:hyperlink>
      <w:r w:rsidRPr="00C46D67">
        <w:t xml:space="preserve"> Российской Федерации, условий, целей и порядка, установленных при их предоставлении;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формирует бюджетную отчетность главного распорядителя бюджетных средств;</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отвечает от имени сельского поселения по денежным обязательствам подведомственных ему получателей бюджетных средств;</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 осуществляет бюджетные полномочия, установленные </w:t>
      </w:r>
      <w:hyperlink r:id="rId26" w:history="1">
        <w:r w:rsidRPr="00C46D67">
          <w:t>Бюджетным кодексом</w:t>
        </w:r>
      </w:hyperlink>
      <w:r w:rsidRPr="00C46D67">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5.1. Главный распорядитель бюджетных средств выступает в суде от имени сельского поселения в качестве представителя ответчика по искам к сельскому поселению:</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сельского поселения или должностных лиц этих органов, по ведомственной принадлежности, в том числе в результате издания актов органов местного самоуправления сельского поселения, не соответствующих закону или иному правовому акту;</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 по иным искам к сельскому поселению, по которым в соответствии с федеральным законом интересы сельского поселения представляет орган, осуществляющий в соответствии с </w:t>
      </w:r>
      <w:hyperlink r:id="rId27" w:history="1">
        <w:r w:rsidRPr="00C46D67">
          <w:t>бюджетным законодательством</w:t>
        </w:r>
      </w:hyperlink>
      <w:r w:rsidRPr="00C46D67">
        <w:t xml:space="preserve"> Российской Федерации полномочия главного распорядителя бюджетных средств.</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5.2. Главный распорядитель бюджетных средств выступает в суде от имени сельского поселения в качестве представителя истца по искам о взыскании денежных средств в порядке регресса в соответствии </w:t>
      </w:r>
      <w:r w:rsidRPr="00C46D67">
        <w:br/>
        <w:t xml:space="preserve">с </w:t>
      </w:r>
      <w:hyperlink r:id="rId28" w:history="1">
        <w:r w:rsidRPr="00C46D67">
          <w:t>пунктом 3.1 статьи 1081</w:t>
        </w:r>
      </w:hyperlink>
      <w:r w:rsidRPr="00C46D67">
        <w:t xml:space="preserve"> Гражданского кодекса Российской Федерации к лицам, чьи действия (бездействие) повлекли возмещение вреда за счет казны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6. Распорядитель бюджетных средств:</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осуществляет планирование соответствующих расходов бюджета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вносит предложения главному распорядителю бюджетных средств, в ведении которого находится, по формированию и изменению бюджетной росписи;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29" w:history="1">
        <w:r w:rsidRPr="00C46D67">
          <w:t>Бюджетным кодексом</w:t>
        </w:r>
      </w:hyperlink>
      <w:r w:rsidRPr="00C46D67">
        <w:t xml:space="preserve"> Российской Федерации, условий, целей и порядка, установленных при их предоставлении;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7. Главный администратор доходов бюджета: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формирует перечень подведомственных ему администраторов доходов бюджета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представляет сведения, необходимые для составления проекта бюджета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представляет сведения для составления и ведения кассового плана;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формирует и представляет бюджетную отчетность главного администратора доходов бюджета;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lastRenderedPageBreak/>
        <w:t>- ведет реестр источников доходов бюджета сельского поселения по закрепленным за ним источникам доходов на основании перечня источников доходов бюджетов бюджетной системы Российской Федерации;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утверждает методику прогнозирования поступлений доходов в бюджет сельского поселения в соответствии с общими требованиями к такой методике, установленными Правительством Российской Федерации;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 осуществляет бюджетные полномочия, установленные </w:t>
      </w:r>
      <w:hyperlink r:id="rId30" w:history="1">
        <w:r w:rsidRPr="00C46D67">
          <w:t>Бюджетным кодексом</w:t>
        </w:r>
      </w:hyperlink>
      <w:r w:rsidRPr="00C46D67">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Бюджетные полномочия главных администраторов доходов бюджета, являющихся органами местного самоуправления сельского поселения и (или) находящимися в их ведении казенными учреждениями, осуществляются в порядке, установленном Администрацией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8. Администратор доходов бюджета: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осуществляет начисление, учет и контроль за правильностью исчисления, полнотой и своевременностью осуществления платежей в бюджет сельского поселения, пеней и штрафов по ним;</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осуществляет взыскание задолженности по платежам в бюджет сельского поселения, пеней и штрафов;</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принимает решение о возврате излишне уплаченных (взысканных) платежей в бюджет сельского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принимает решение о зачете (уточнении) платежей в бюджет сельского поселения и представляет уведомление в орган Федерального казначейства;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31" w:history="1">
        <w:r w:rsidRPr="00C46D67">
          <w:t>Федеральном законом</w:t>
        </w:r>
      </w:hyperlink>
      <w:r w:rsidRPr="00C46D67">
        <w:t xml:space="preserve"> от 27.07.2010 № 210-ФЗ «Об организации предоставления государственных и муниципальных услуг»;</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принимает решение о признании безнадежной к взысканию задолженности по платежам в бюджет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 осуществляет бюджетные полномочия, установленные </w:t>
      </w:r>
      <w:hyperlink r:id="rId32" w:history="1">
        <w:r w:rsidRPr="00C46D67">
          <w:t>Бюджетным кодексом</w:t>
        </w:r>
      </w:hyperlink>
      <w:r w:rsidRPr="00C46D67">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сельского поселения, в ведении которых они находятся, правовыми актами, наделяющими их полномочиями администратора доходов бюджета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9. Главный администратор источников финансирования дефицита бюджета: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формирует перечни подведомственных ему администраторов источников финансирования дефицита бюджета;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осуществляет планирование (прогнозирование) поступлений и выплат по источникам финансирования дефицита бюджета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lastRenderedPageBreak/>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распределяет бюджетные ассигнования по подведомственным администраторам источников финансирования дефицита бюджета сельского поселения и исполняет соответствующую часть бюджета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формирует бюджетную отчетность главного администратора источников финансирования дефицита бюджета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утверждает методику прогнозирования поступлений по источникам финансирования дефицита бюджета сельского поселения в соответствии с общими требованиями к такой методике, установленными Правительством Российской Федерации;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составляет обоснования бюджетных ассигнований.</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10. Администратор источников финансирования дефицита бюджета: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осуществляет планирование (прогнозирование) поступлений и выплат по источникам финансирования дефицита бюджета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осуществляет контроль за полнотой и своевременностью поступления в бюджет сельского поселения источников финансирования дефицита бюджета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обеспечивает поступления в бюджет сельского поселения и выплаты из бюджета сельского поселения по источникам финансирования дефицита бюджета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формирует и представляет бюджетную отчетность;</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 осуществляет бюджетные полномочия, установленные </w:t>
      </w:r>
      <w:hyperlink r:id="rId33" w:history="1">
        <w:r w:rsidRPr="00C46D67">
          <w:t>Бюджетным кодексом</w:t>
        </w:r>
      </w:hyperlink>
      <w:r w:rsidRPr="00C46D67">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11. Получатель бюджетных средств:</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составляет и исполняет бюджетную смету;</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принимает и (или) исполняет в пределах доведенных лимитов бюджетных обязательств и (или) бюджетных ассигнований бюджетные обязательства;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обеспечивает результативность, целевой характер использования предусмотренных ему бюджетных ассигнований;</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вносит соответствующему главному распорядителю (распорядителю) бюджетных средств предложения по изменению бюджетной росписи;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ведет бюджетный учет (обеспечивает ведение бюджетного учета);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 осуществляет полномочия, установленные </w:t>
      </w:r>
      <w:hyperlink r:id="rId34" w:history="1">
        <w:r w:rsidRPr="00C46D67">
          <w:t>Бюджетным кодексом</w:t>
        </w:r>
      </w:hyperlink>
      <w:r w:rsidRPr="00C46D67">
        <w:t xml:space="preserve"> Российской Федерации и принятыми в соответствии с ним муниципальными правовыми актами, регулирующими бюджетные правоотношения.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Статья 8. Бюджетные полномочия отдельных участников бюджетного процесса по организации и осуществлению внутреннего финансового аудита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lastRenderedPageBreak/>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3) заключения о результатах исполнения решений, направленных на повышение качества финансового менеджмента.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2. Внутренний финансовый аудит осуществляется в целях:</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3) повышения качества финансового менеджмента.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1) Администрацией сельского поселения в установленном ею порядке в отношении главных администраторов средств бюджета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7. Порядок проведения мониторинга качества финансового менеджмента определяет в том числе:</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lastRenderedPageBreak/>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2) правила формирования и представления отчета о результатах мониторинга качества финансового менеджмента.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8. Главный администратор средств бюджета сельского поселения вправе внести на рассмотрение Администрации сельского поселения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Администрацией сельского поселения передать Администрации сельского поселения указанные полномочия.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jc w:val="both"/>
      </w:pP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Статья 9. Составление проекта бюджета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1. Составление проекта бюджета сельского поселения - исключительная прерогатива Администрации сельского поселения. </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Проект бюджета сельского поселения составляется в порядке, установленном Администрацией сельского поселения в соответствии с </w:t>
      </w:r>
      <w:hyperlink r:id="rId35" w:history="1">
        <w:r w:rsidRPr="00C46D67">
          <w:t>Бюджетным кодексом</w:t>
        </w:r>
      </w:hyperlink>
      <w:r w:rsidRPr="00C46D67">
        <w:t xml:space="preserve"> Российской Федерации и настоящим Положением.</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Непосредственное составление проекта бюджета сельского поселения осуществляет Администрация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2. Проект бюджета сельского поселения составляется и утверждается сроком на три года (очередной финансовый год и плановый период).</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3. Составление проекта бюджета сельского поселения основывается на: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основных направлениях бюджетной и налоговой политики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прогнозе социально-экономического развития;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муниципальных программах (проектах муниципальных программ, проектах изменений программ)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Статья 10. Порядок составления проекта бюджета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1. Составление проекта бюджета сельского поселения на очередной финансовый год и плановый период начинается с 1 августа текущего года.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Решение о начале работы над составлением проекта бюджета сельского поселения на очередной финансовый год и плановый период принимается Администрацией </w:t>
      </w:r>
      <w:bookmarkStart w:id="5" w:name="_Hlk46748084"/>
      <w:r w:rsidRPr="00C46D67">
        <w:t xml:space="preserve">сельского поселения </w:t>
      </w:r>
      <w:bookmarkEnd w:id="5"/>
      <w:r w:rsidRPr="00C46D67">
        <w:t>до 1 августа текущего года в форме постановления Администрации сельского поселения, регламентирующего сроки и процедуры разработки проекта бюджета сельского поселения на очередной финансовый год и плановый период, иных документов и материалов, обязательных для направления в Собрание представителей сельского поселения одновременно с проектом бюджета.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Постановлением Администрации сельского поселения, указанным в абзаце втором пункта 1 настоящей статьи, также устанавливаются сроки подготовки и внесения на рассмотрение Собрания представителей сельского поселения муниципальных правовых актов Собрания представителей сельского поселения о внесении изменений в муниципальные правовые акты о местных налогах, муниципальных правовых актов Собрания представителей сельского поселения, регулирующих бюджетные правоотношения, приводящих к изменению доходов бюджетов бюджетной системы Российской Федерации, вступающих в силу в очередном финансовом году и плановом периоде.</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Муниципальные правовые акты Собрания представителей сельского поселения о внесении изменений в муниципальные правовые акты о местных налогах, муниципальные правовые акты Собрания представителей сельского поселения, регулирующие бюджетные </w:t>
      </w:r>
      <w:r w:rsidRPr="00C46D67">
        <w:lastRenderedPageBreak/>
        <w:t>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дня внесения в Собрание представителей сельского поселения проекта решения о местном бюджете на очередной финансовый год и плановый период, определенного в постановлении Администрации сельского поселения в соответствии с абзацем вторым пункта 1 настоящей статьи.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2. Главные распорядители бюджетных средств представляют в Администрацию сельского поселения прогнозные показатели, необходимые для составления проекта бюджета сельского поселения на очередной финансовый год и плановый период.</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3. Администрация сельского поселения готовит следующие документы и материалы:</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проект бюджета сельского поселения на очередной финансовый год и плановый период;</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пояснительная записка к проекту бюджета;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основные направления бюджетной и налоговой политики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прогноз социально-экономического развития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прогноз основных характеристик (общий объем доходов, общий объем расходов, дефицита (профицита) бюджета) бюджета сельского поселения на очередной финансовый год и плановый период;</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методики (проекты методик) и расчеты распределения межбюджетных трансфертов;</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оценка ожидаемого исполнения бюджета на текущий финансовый год;</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реестр источников доходов бюджета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иные документы и материалы.</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4. Глава сельского поселения принимает решение о согласии с проектом бюджета сельского поселения или об отклонении проекта бюджета сельского поселения и о направлении его на доработку.</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В случае отклонения Главой сельского поселения проекта бюджета сельского поселения Администрация сельского поселения дорабатывает указанный проект в течение 10 (десяти) дней со дня отклонения и вносит проект бюджета сельского поселения для рассмотрения Главе сельского поселения. </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5. Администрация сельского поселения согласовывает с Главой сельского поселения проект бюджета сельского поселения на очередной финансовый год и плановый период и вносит его на рассмотрение в Собрание представителей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Статья 11. Основные направления бюджетной и налоговой политики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40"/>
        <w:jc w:val="both"/>
      </w:pPr>
      <w:r w:rsidRPr="00C46D67">
        <w:t>Основные направления бюджетной политики сельского поселения должны содержать краткий анализ структуры расходов бюджета сельского поселения в текущем и завершенных финансовых годах и обоснование предложений о приоритетных направлениях расходования средств бюджета на очередной финансовый год и плановый период с учетом прогнозов и программ социально-экономического развития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40"/>
        <w:jc w:val="both"/>
      </w:pPr>
      <w:r w:rsidRPr="00C46D67">
        <w:t>Основные направления налоговой политики сельского поселения должны содержать анализ законодательства о налогах и сборах в части налогов и сборов, формирующих налоговые доходы бюджета сельского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40"/>
        <w:jc w:val="both"/>
      </w:pPr>
      <w:r w:rsidRPr="00C46D67">
        <w:lastRenderedPageBreak/>
        <w:t>Основные направления бюджетной и налоговой политики разрабатываются Администрацией сельского поселения и утверждаются Главой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Статья 12. Прогноз социально-экономического развития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1. Прогноз социально-экономического развития сельского поселения разрабатывается на период не менее трех лет.</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2. Прогноз социально-экономического развития сельского поселения ежегодно разрабатывается в порядке, установленном Администрацией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3. Прогноз социально-экономического развития сельского поселения одобряется Администрацией сельского поселения одновременно с принятием решения о внесении проекта бюджета в Собрание представителей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5. Изменение прогноза социально-экономического развития сельского поселения в ходе составления или рассмотрения проекта бюджета влечет за собой изменение основных характеристик проекта бюджета.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6. Разработка прогноза социально-экономического развития сельского поселения осуществляется Администрацией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bookmarkStart w:id="6" w:name="_Hlk46749215"/>
      <w:r w:rsidRPr="00C46D67">
        <w:t>Статья 13. Муниципальные программы сельского поселения</w:t>
      </w:r>
    </w:p>
    <w:bookmarkEnd w:id="6"/>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1. Муниципальные программы сельского поселения утверждаются Администрацией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Сроки реализации муниципальных программ сельского поселения определяются Администрацией сельского поселения в устанавливаемом ею порядке.</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Порядок принятия решений о разработке муниципальных программ сельского поселения, формировании и реализации указанных программ устанавливается Постановлением Администрации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2. Объем бюджетных ассигнований на финансовое обеспечение реализации муниципальных программ сельского поселения утверждается решением о бюджете по соответствующей каждой программе целевой статье расходов бюджета сельского поселения в соответствии с утвердившим программу муниципальным правовым актом Администрации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Муниципальные программы сельского поселения, предлагаемые к реализации начиная с очередного финансового года, а также изменения в ранее утвержденные муниципальные программы сельского поселения подлежат утверждению в сроки, установленные Администрацией сельского поселения. Собрание представителей сельского поселения вправе осуществлять рассмотрение проектов муниципальных программ сельского поселения и предложений о внесении изменений в муниципальные программы сельского поселения в порядке, установленном нормативными правовыми актами Собрания представителей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Муниципальные программы сельского поселения подлежат приведению в соответствие с решением о бюджете сельского поселения не позднее трех месяцев со дня вступления его в силу.</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3. По каждой муниципальной программе сельского поселения ежегодно проводится оценка эффективности ее реализации. Порядок проведения указанной оценки и ее критерии устанавливаются Администрацией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По результатам указанной оценки Администрацией сельского поселения может быть принято решение о необходимости прекращения или об изменении начиная с очередного </w:t>
      </w:r>
      <w:r w:rsidRPr="00C46D67">
        <w:lastRenderedPageBreak/>
        <w:t>финансового года ранее утвержденной муниципальной программы сельского поселения, в том числе необходимости изменения объема бюджетных ассигнований на финансовое обеспечение реализации муниципальной программы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bookmarkStart w:id="7" w:name="_Hlk51771256"/>
      <w:r w:rsidRPr="00C46D67">
        <w:t>Статья 14. Рассмотрение и утверждение проекта решения о бюджете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1. Администрация сельского поселения вносит на рассмотрение в Собрание представителей сельского поселения проект решения о бюджете сельского поселения на очередной финансовый год и плановый период не позднее 15 ноября текущего года.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Проект решения о бюджете рассматривается Собранием представителей сельского поселения во внеочередном порядке.</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2. Одновременно с проектом решения о бюджете сельского поселения в Собрание представителей сельского поселения представляются следующие документы и материалы:</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основные направления бюджетной и налоговой политики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прогноз социально-экономического развития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прогноз основных характеристик (общий объем доходов, общий объем расходов, дефицита (профицита) бюджета) бюджета сельского поселения на очередной финансовый год и плановый период;</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пояснительная записка к проекту бюджета;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методики (проекты методик) и расчеты распределения межбюджетных трансфертов;</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оценка ожидаемого исполнения бюджета на текущий финансовый год;</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предложенные Собранием представителей сельского поселения, органами судебной системы, органом внешнего муниципального финансового контроля проекты бюджетных смет указанных органов, представляемые в случае возникновения разногласий с Администрацией сельского поселения в отношении указанных бюджетных смет;</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реестры источников доходов бюджета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иные документы и материалы.</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В случае, если проект решения Собрания представителей сельского поселения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сельского поселения включается в состав приложений к пояснительной записке к проекту решения Собрания представителей сельского поселения о бюджете.</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3. В решении о бюджете сельского поселения должны содержаться основные характеристики бюджета: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общий объем доходов бюджета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общий объем расходов бюджета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дефицит (профицит) бюджета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 показатели, установленные </w:t>
      </w:r>
      <w:hyperlink r:id="rId36" w:history="1">
        <w:r w:rsidRPr="00C46D67">
          <w:t>Бюджетным кодексом</w:t>
        </w:r>
      </w:hyperlink>
      <w:r w:rsidRPr="00C46D67">
        <w:t xml:space="preserve"> Российской Федерации, законами Самарской области, муниципальными правовыми актами Собрания представителей сельского поселения (кроме решения о бюджете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4. Решением о бюджете сельского поселения утверждаются: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lastRenderedPageBreak/>
        <w:t>перечень главных администраторов доходов бюджета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перечень главных администраторов источников финансирования дефицита бюджета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бюджета сельского поселения в случаях, установленных муниципальным правовым актом Собрания представителей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ведомственная структура расходов бюджета на очередной финансовый год и плановый период;</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общий объем бюджетных ассигнований, направляемых на исполнение публичных нормативных обязательств;</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источники финансирования дефицита бюджета сельского поселения на очередной финансовый год и плановый период;</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размер резервного фонда Администрации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размер муниципального дорожного фонда;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показатели бюджета сельского поселения, установленные </w:t>
      </w:r>
      <w:hyperlink r:id="rId37" w:history="1">
        <w:r w:rsidRPr="00C46D67">
          <w:t>Бюджетным кодексом</w:t>
        </w:r>
      </w:hyperlink>
      <w:r w:rsidRPr="00C46D67">
        <w:t xml:space="preserve"> Российской Федерации, муниципальным правовым актом Собрания представителей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Изменение параметров планового периода местного бюджета осуществляется в соответствии с настоящим Положением.</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5. Решением о бюджете сельского поселения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сверх соответствующих бюджетных ассигнований и (или) общего объема расходов бюджета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6. В целях доведения до населения информации о содержании проекта решения о бюджете Глава сельского поселения в срок не позднее 10 (десяти) дней со дня внесения проекта решения о бюджете в Собрание представителей сельского поселения назначает </w:t>
      </w:r>
      <w:r w:rsidRPr="00C46D67">
        <w:lastRenderedPageBreak/>
        <w:t xml:space="preserve">публичные слушания по проекту решения о бюджете и направляет проект решения о бюджете для официального опубликования. </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7. Собрание представителей сельского поселения утверждает решение о бюджете сельского поселения на очередной финансовый год и плановый период не позднее 29 декабря текущего года. </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8. Собрание представителей сельского поселения рассматривает проект решения о бюджете сельского поселения в двух чтениях.</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9. Внесенный проект решения о бюджете в течение 2 (двух) рабочих дней со дня внесения на рассмотрение Собрания представителей сельского поселения направляется председателем Собрания представителей сельского поселения в комиссии Собрания представителей сельского поселения и депутатам Собрания представителей сельского поселения для подготовки замечаний и предложений, а также в орган внешнего муниципального финансового контроля для подготовки заключения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10. В течение 10 (десяти) рабочих дней со дня поступления в Собрание представителей сельского поселения заключения органа внешнего муниципального финансового контроля Собрание представителей сельского поселения рассматривает проект решения о бюджете сельского поселения в первом чтении.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При рассмотрении проекта решения о бюджете сельского поселения в первом чтении заслушивается доклад Главы сельского поселения (или иного уполномоченного представителя Администрации сельского поселения), а также обсуждается  концепция проекта решения о бюджете, прогноз социально-экономического развития сельского поселения, основные направления бюджетной и налоговой политики сельского поселения и следующие характеристики бюджета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общий объем доходов бюджета сельского поселения на очередной финансовый год и плановый период;</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общий объем расходов бюджета сельского поселения на очередной финансовый год и плановый период;</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дефицит (профицит) бюджета сельского поселения и источники его финансирования на очередной финансовый год и плановый период;</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верхний предел муниципального внутреннего долга на 1 января года, следующего за очередным финансовым годом и каждым годом планового периода.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11. Собрание представителей сельского поселения принимает решение о принятии проекта решения о бюджете сельского поселения в первом чтении или о его отклонении. В случае принятия Собранием представителей сельского поселения решения о принятии проекта решения о бюджете сельского поселения в первом чтении утверждаются основные характеристики бюджета сельского поселения. В случае отклонения в первом чтении проекта решения о бюджете сельского поселения Собрание представителей сельского поселения возвращает проект решения о бюджете сельского поселения в Администрацию сельского поселения с указанием причин отклонения для доработки течение 1 (одного) рабочего дня со дня принятия решения об отклонении.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12. Администрация сельского поселения в случае отклонения проекта решения о бюджете сельского поселения в течение 5 (пяти) рабочих дней дорабатывает его с учетом предложений и рекомендаций, изложенных в решении Собрания представителей сельского поселения, и повторно вносит проект решения о бюджете сельского поселения в Собрание представителей сельского поселения. </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Собрание представителей сельского поселения рассматривает доработанный проект решения о бюджете сельского поселения в первом чтении в течение 5 (пяти) рабочих дней со дня его внесения.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13. В случае возникновения разногласий по проекту </w:t>
      </w:r>
      <w:bookmarkStart w:id="8" w:name="_Hlk52450083"/>
      <w:r w:rsidRPr="00C46D67">
        <w:t>решения о бюджете</w:t>
      </w:r>
      <w:bookmarkEnd w:id="8"/>
      <w:r w:rsidRPr="00C46D67">
        <w:t>, а также в целях подготовки проекта решения о бюджете к его принятию Собранием представителей поселения во втором чтении решением Собрания представителей сельского поселения может создаваться согласительная комиссия.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lastRenderedPageBreak/>
        <w:t>Порядок создания и деятельности согласительной комиссии определяются решением Собрания представителей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По окончании работы согласительной комиссии комиссия Собрания представителей сельского поселения по бюджету, финансам, налогам и инвестиционной политике готовит итоговый протокол работы согласительной комиссии с таблицей поправок к проекту решения о бюджете, который вносится вместе с проектом решения о принятии во втором чтении проекта решения о бюджете на рассмотрение Собрания представителей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14. Проект решения о бюджете рассматривается Собранием представителей сельского поселения во втором чтении не позднее 30 (тридцати) дней со дня его принятия в первом чтении.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Во втором чтении проект решения о бюджете сельского поселения принимается окончательно.</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15. Принятое Собранием представителей сельского поселения решение о бюджете подлежит подписанию председателем Собрания представителей сельского поселения и Главой сельского поселения и официальному опубликованию не позднее 10 дней со дня принятия.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Решение о бюджете вступает в силу с 1 января очередного финансового года.  </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16. В случае если решение о бюджете не вступило в силу с начала текущего финансового года: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Администрация сельского поселения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17. Если решение о бюджете не вступило в силу через три месяца после начала финансового года, Администрация сельского поселения организует исполнение бюджета при соблюдении условий, определенных пунктом 16 настоящей статьи.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При этом Администрация сельского поселения не имеет права: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предоставлять бюджетные кредиты;</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осуществлять заимствования в размере более одной восьмой объема заимствований предыдущего финансового года в расчете на квартал;</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формировать резервные фонды.</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18. Указанные в пунктах 16 и 17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19.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16 - 18 настоящей статьи, в течение одного месяца со дня вступления в силу указанного решения Администрация сельского поселения представляет на рассмотрение и утверждение Собрания представителей сельского поселения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 </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lastRenderedPageBreak/>
        <w:t>Указанный проект решения рассматривается и утверждается Собранием представителей сельского поселения в срок, не превышающий 15 дней со дня его представления.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Статья 15. Внесение изменений в решение о бюджете </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1. Администрация сельского поселения разрабатывает и представляет в Собрание представителей сельского поселения проекты решений о внесении изменений в решение о бюджете по всем вопросам, являющимся предметом правового регулирования указанного решения.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Одновременно проект решения о внесении изменений в решение о бюджете направляется Администрацией сельского поселения в орган внешнего муниципального финансового контроля.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Проект решения о внесении изменений в решение о бюджете рассматривается Собранием представителей сельского поселения во внеочередном порядке.</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2. Одновременно с проектом решения о внесении изменений в решение о бюджете сельского поселения Администрацией сельского поселения представляются: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пояснительная записка с обоснованием предлагаемых изменений в решение о бюджете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в случае изменения объема бюджетных ассигнований, направляемых на исполнение публичных нормативных обязательств, - информация о видах публичных нормативных обязательств, по которым предполагается изменение ранее запланированных сумм, объемов изменений, а также обоснование данных изменений;</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документы, представление которых является обязательным в соответствии с муниципальным правовым актом Собрания представителей сельского поселения, устанавливающим порядок подготовки проектов муниципальных правовых актов Собрания представителей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3. Принятое Собранием представителей сельского поселения решение о внесении изменений в решение о бюджете подлежит подписанию председателем Собрания представителей сельского поселения и Главой сельского поселения и официальному опубликованию не позднее 10 дней со дня принятия.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bookmarkStart w:id="9" w:name="_Hlk32238331"/>
      <w:r w:rsidRPr="00C46D67">
        <w:t>Статья 16. Исполнение бюджета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1. Исполнение бюджета сельского поселения обеспечивается Администрацией сельского поселения. </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2. Бюджет сельского поселения исполняется на основе единства кассы и подведомственности расходов.</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3. Исполнение бюджета сельского поселения организуется на основе сводной бюджетной росписи и кассового плана.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4. Казначейское обслуживание исполнения бюджета сельского поселения осуществляется Федеральным казначейством.</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Для казначейского обслуживания исполнения бюджета сельского поселения в Федеральном казначействе с учетом положений статьи 38.2 Бюджетного кодекса Российской Федерации открывается единый счет бюджета сельского поселения, через который осуществляются все операции по исполнению местного бюджета.</w:t>
      </w:r>
    </w:p>
    <w:bookmarkEnd w:id="9"/>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Статья 17. Исполнение бюджета сельского поселения по доходам</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Исполнение бюджета сельского поселения по доходам предусматривает:</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bookmarkStart w:id="10" w:name="_Hlk32244589"/>
      <w:r w:rsidRPr="00C46D67">
        <w:t xml:space="preserve">зачисление на единый счет бюджета сельского поселения доходов от распределения налогов, сборов и иных поступлений в бюджет сельского поселения, распределяемых по нормативам, действующим в текущем финансовом году, установленным Бюджетным кодексом Российской Федерации, законами Самарской области, решением о бюджете и иными муниципальными правовыми актами, принятыми в соответствии с положениями </w:t>
      </w:r>
      <w:r w:rsidRPr="00C46D67">
        <w:lastRenderedPageBreak/>
        <w:t>Бюджетного кодекса Российской Федерации, с казначейских счетов для осуществления и отражения операций по учету и распределению поступлений и иных поступлений в бюджет сельского поселения;</w:t>
      </w:r>
    </w:p>
    <w:bookmarkEnd w:id="10"/>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зачет излишне уплаченных или излишне взысканных сумм в соответствии с </w:t>
      </w:r>
      <w:hyperlink r:id="rId38" w:anchor="/document/10900200/entry/20012" w:history="1">
        <w:r w:rsidRPr="00C46D67">
          <w:t>законодательством</w:t>
        </w:r>
      </w:hyperlink>
      <w:r w:rsidRPr="00C46D67">
        <w:t xml:space="preserve"> Российской Федерации;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уточнение администратором доходов бюджета сельского поселения платежей в бюджет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39" w:anchor="/document/70560570/entry/1000" w:history="1">
        <w:r w:rsidRPr="00C46D67">
          <w:t>порядке</w:t>
        </w:r>
      </w:hyperlink>
      <w:r w:rsidRPr="00C46D67">
        <w:t>, установленном Министерством финансов Российской Федерации.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jc w:val="both"/>
      </w:pPr>
    </w:p>
    <w:p w:rsidR="00C46D67" w:rsidRPr="00C46D67" w:rsidRDefault="00C46D67" w:rsidP="00C46D67">
      <w:pPr>
        <w:ind w:firstLine="567"/>
      </w:pPr>
      <w:r w:rsidRPr="00C46D67">
        <w:t>Статья 18. Исполнение бюджета сельского поселения по расходам</w:t>
      </w:r>
    </w:p>
    <w:p w:rsidR="00C46D67" w:rsidRPr="00C46D67" w:rsidRDefault="00C46D67" w:rsidP="00C46D67">
      <w:pPr>
        <w:ind w:firstLine="567"/>
        <w:jc w:val="both"/>
      </w:pPr>
      <w:r w:rsidRPr="00C46D67">
        <w:t>1. Исполнение бюджета сельского поселения по расходам осуществляется в порядке, установленном Администрацией сельского поселения, с соблюдением требований Бюджетного кодекса Российской Федерации.</w:t>
      </w:r>
    </w:p>
    <w:p w:rsidR="00C46D67" w:rsidRPr="00C46D67" w:rsidRDefault="00C46D67" w:rsidP="00C46D67">
      <w:pPr>
        <w:ind w:firstLine="567"/>
        <w:jc w:val="both"/>
      </w:pPr>
      <w:r w:rsidRPr="00C46D67">
        <w:t>2. Исполнение бюджета сельского поселения по расходам предусматривает:</w:t>
      </w:r>
    </w:p>
    <w:p w:rsidR="00C46D67" w:rsidRPr="00C46D67" w:rsidRDefault="00C46D67" w:rsidP="00C46D67">
      <w:pPr>
        <w:ind w:firstLine="567"/>
        <w:jc w:val="both"/>
      </w:pPr>
      <w:r w:rsidRPr="00C46D67">
        <w:t>принятие и учет бюджетных обязательств;</w:t>
      </w:r>
    </w:p>
    <w:p w:rsidR="00C46D67" w:rsidRPr="00C46D67" w:rsidRDefault="00C46D67" w:rsidP="00C46D67">
      <w:pPr>
        <w:ind w:firstLine="567"/>
        <w:jc w:val="both"/>
      </w:pPr>
      <w:r w:rsidRPr="00C46D67">
        <w:t>подтверждение денежных обязательств;</w:t>
      </w:r>
    </w:p>
    <w:p w:rsidR="00C46D67" w:rsidRPr="00C46D67" w:rsidRDefault="00C46D67" w:rsidP="00C46D67">
      <w:pPr>
        <w:ind w:firstLine="567"/>
        <w:jc w:val="both"/>
      </w:pPr>
      <w:r w:rsidRPr="00C46D67">
        <w:t>санкционирование оплаты денежных обязательств;</w:t>
      </w:r>
    </w:p>
    <w:p w:rsidR="00C46D67" w:rsidRPr="00C46D67" w:rsidRDefault="00C46D67" w:rsidP="00C46D67">
      <w:pPr>
        <w:ind w:firstLine="567"/>
        <w:jc w:val="both"/>
      </w:pPr>
      <w:r w:rsidRPr="00C46D67">
        <w:t>подтверждение исполнения денежных обязательств.</w:t>
      </w:r>
    </w:p>
    <w:p w:rsidR="00C46D67" w:rsidRPr="00C46D67" w:rsidRDefault="00C46D67" w:rsidP="00C46D67">
      <w:pPr>
        <w:ind w:firstLine="567"/>
        <w:jc w:val="both"/>
      </w:pPr>
      <w:r w:rsidRPr="00C46D67">
        <w:t>3. Получатель бюджетных средств принимает бюджетные обязательства в пределах доведенных до него лимитов бюджетных обязательств.</w:t>
      </w:r>
    </w:p>
    <w:p w:rsidR="00C46D67" w:rsidRPr="00C46D67" w:rsidRDefault="00C46D67" w:rsidP="00C46D67">
      <w:pPr>
        <w:ind w:firstLine="567"/>
        <w:jc w:val="both"/>
      </w:pPr>
      <w:r w:rsidRPr="00C46D67">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C46D67" w:rsidRPr="00C46D67" w:rsidRDefault="00C46D67" w:rsidP="00C46D67">
      <w:pPr>
        <w:ind w:firstLine="567"/>
        <w:jc w:val="both"/>
      </w:pPr>
      <w:r w:rsidRPr="00C46D67">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C46D67" w:rsidRPr="00C46D67" w:rsidRDefault="00C46D67" w:rsidP="00C46D67">
      <w:pPr>
        <w:ind w:firstLine="567"/>
        <w:jc w:val="both"/>
      </w:pPr>
      <w:bookmarkStart w:id="11" w:name="_Hlk32245398"/>
      <w:r w:rsidRPr="00C46D67">
        <w:t>4. Получатель бюджетных средств подтверждает обязанность оплатить за счет средств бюджета сельского поселения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bookmarkEnd w:id="11"/>
    <w:p w:rsidR="00C46D67" w:rsidRPr="00C46D67" w:rsidRDefault="00C46D67" w:rsidP="00C46D67">
      <w:pPr>
        <w:ind w:firstLine="567"/>
        <w:jc w:val="both"/>
      </w:pPr>
      <w:r w:rsidRPr="00C46D67">
        <w:t>5. Администрация сельского поселения при постановке на учет бюджетных и денежных обязательств, санкционировании оплаты денежных обязательств осуществляет в соответствии с установленным Администрацией сельского поселения порядком, предусмотренным пунктом 1 настоящей статьи, контроль за:</w:t>
      </w:r>
    </w:p>
    <w:p w:rsidR="00C46D67" w:rsidRPr="00C46D67" w:rsidRDefault="00C46D67" w:rsidP="00C46D67">
      <w:pPr>
        <w:ind w:firstLine="567"/>
        <w:jc w:val="both"/>
      </w:pPr>
      <w:r w:rsidRPr="00C46D67">
        <w:t xml:space="preserve">непревышением бюджетных обязательств над соответствующими лимитами бюджетных обязательств или бюджетными ассигнованиями, доведенными до получателя </w:t>
      </w:r>
      <w:r w:rsidRPr="00C46D67">
        <w:lastRenderedPageBreak/>
        <w:t>бюджетных средств, а также соответствием информации о бюджетном обязательстве коду классификации расходов бюджетов;</w:t>
      </w:r>
    </w:p>
    <w:p w:rsidR="00C46D67" w:rsidRPr="00C46D67" w:rsidRDefault="00C46D67" w:rsidP="00C46D67">
      <w:pPr>
        <w:ind w:firstLine="567"/>
        <w:jc w:val="both"/>
      </w:pPr>
      <w:r w:rsidRPr="00C46D67">
        <w:t>соответствием информации о денежном обязательстве информации о поставленном на учет соответствующем бюджетном обязательстве;</w:t>
      </w:r>
    </w:p>
    <w:p w:rsidR="00C46D67" w:rsidRPr="00C46D67" w:rsidRDefault="00C46D67" w:rsidP="00C46D67">
      <w:pPr>
        <w:ind w:firstLine="567"/>
        <w:jc w:val="both"/>
      </w:pPr>
      <w:r w:rsidRPr="00C46D67">
        <w:t>соответствием информации, указанной в распоряжении для оплаты денежного обязательства, информации о денежном обязательстве;</w:t>
      </w:r>
    </w:p>
    <w:p w:rsidR="00C46D67" w:rsidRPr="00C46D67" w:rsidRDefault="00C46D67" w:rsidP="00C46D67">
      <w:pPr>
        <w:ind w:firstLine="567"/>
        <w:jc w:val="both"/>
      </w:pPr>
      <w:r w:rsidRPr="00C46D67">
        <w:t>наличием документов, подтверждающих возникновение денежного обязательства.</w:t>
      </w:r>
    </w:p>
    <w:p w:rsidR="00C46D67" w:rsidRPr="00C46D67" w:rsidRDefault="00C46D67" w:rsidP="00C46D67">
      <w:pPr>
        <w:ind w:firstLine="567"/>
        <w:jc w:val="both"/>
      </w:pPr>
      <w:r w:rsidRPr="00C46D67">
        <w:t>В порядке, установленном Администрацией сельского поселения, и предусмотренном пунктом 1 настоящей статьи, в дополнение к указанной в настоящем пункте информации может определяться иная информация, подлежащая контролю.</w:t>
      </w:r>
    </w:p>
    <w:p w:rsidR="00C46D67" w:rsidRPr="00C46D67" w:rsidRDefault="00C46D67" w:rsidP="00C46D67">
      <w:pPr>
        <w:ind w:firstLine="567"/>
        <w:jc w:val="both"/>
      </w:pPr>
      <w:r w:rsidRPr="00C46D67">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C46D67" w:rsidRPr="00C46D67" w:rsidRDefault="00C46D67" w:rsidP="00C46D67">
      <w:pPr>
        <w:ind w:firstLine="567"/>
        <w:jc w:val="both"/>
      </w:pPr>
      <w:r w:rsidRPr="00C46D67">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C46D67" w:rsidRPr="00C46D67" w:rsidRDefault="00C46D67" w:rsidP="00C46D67">
      <w:pPr>
        <w:ind w:firstLine="567"/>
        <w:jc w:val="both"/>
      </w:pPr>
      <w:r w:rsidRPr="00C46D67">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C46D67" w:rsidRPr="00C46D67" w:rsidRDefault="00C46D67" w:rsidP="00C46D67">
      <w:pPr>
        <w:ind w:firstLine="567"/>
        <w:jc w:val="both"/>
      </w:pPr>
      <w:r w:rsidRPr="00C46D67">
        <w:t>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сельского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C46D67" w:rsidRPr="00C46D67" w:rsidRDefault="00C46D67" w:rsidP="00C46D67">
      <w:pPr>
        <w:ind w:firstLine="567"/>
        <w:jc w:val="both"/>
      </w:pPr>
    </w:p>
    <w:p w:rsidR="00C46D67" w:rsidRPr="00C46D67" w:rsidRDefault="00C46D67" w:rsidP="00C46D67">
      <w:pPr>
        <w:ind w:firstLine="567"/>
        <w:jc w:val="both"/>
      </w:pPr>
      <w:r w:rsidRPr="00C46D67">
        <w:t>Статья 19. Предельные объемы финансирования</w:t>
      </w:r>
    </w:p>
    <w:p w:rsidR="00C46D67" w:rsidRPr="00C46D67" w:rsidRDefault="00C46D67" w:rsidP="00C46D67">
      <w:pPr>
        <w:ind w:firstLine="567"/>
        <w:jc w:val="both"/>
      </w:pPr>
      <w:r w:rsidRPr="00C46D67">
        <w:t xml:space="preserve">1. В случае и </w:t>
      </w:r>
      <w:hyperlink r:id="rId40" w:anchor="/document/71294468/entry/1000" w:history="1">
        <w:r w:rsidRPr="00C46D67">
          <w:t>порядке</w:t>
        </w:r>
      </w:hyperlink>
      <w:r w:rsidRPr="00C46D67">
        <w:t xml:space="preserve">, установленных Администрацией сельского поселения,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средств </w:t>
      </w:r>
      <w:hyperlink r:id="rId41" w:anchor="/multilink/12112604/paragraph/21034196/number/1" w:history="1">
        <w:r w:rsidRPr="00C46D67">
          <w:t>предельного объема</w:t>
        </w:r>
      </w:hyperlink>
      <w:r w:rsidRPr="00C46D67">
        <w:t xml:space="preserve"> оплаты денежных обязательств в соответствующем периоде текущего финансового года (предельные объемы финансирования).</w:t>
      </w:r>
    </w:p>
    <w:p w:rsidR="00C46D67" w:rsidRPr="00C46D67" w:rsidRDefault="00C46D67" w:rsidP="00C46D67">
      <w:pPr>
        <w:ind w:firstLine="567"/>
        <w:jc w:val="both"/>
      </w:pPr>
      <w:r w:rsidRPr="00C46D67">
        <w:t xml:space="preserve">2. </w:t>
      </w:r>
      <w:hyperlink r:id="rId42" w:anchor="/multilink/12112604/paragraph/72169150/number/0" w:history="1">
        <w:r w:rsidRPr="00C46D67">
          <w:t>Предельные объемы</w:t>
        </w:r>
      </w:hyperlink>
      <w:r w:rsidRPr="00C46D67">
        <w:t xml:space="preserve">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C46D67" w:rsidRPr="00C46D67" w:rsidRDefault="00C46D67" w:rsidP="00C46D67">
      <w:pPr>
        <w:jc w:val="both"/>
      </w:pPr>
    </w:p>
    <w:p w:rsidR="00C46D67" w:rsidRPr="00C46D67" w:rsidRDefault="00C46D67" w:rsidP="00C46D67">
      <w:pPr>
        <w:ind w:firstLine="567"/>
        <w:jc w:val="both"/>
      </w:pPr>
      <w:r w:rsidRPr="00C46D67">
        <w:t>Статья 20. Сводная бюджетная роспись</w:t>
      </w:r>
    </w:p>
    <w:p w:rsidR="00C46D67" w:rsidRPr="00C46D67" w:rsidRDefault="00C46D67" w:rsidP="00C46D67">
      <w:pPr>
        <w:ind w:firstLine="567"/>
        <w:jc w:val="both"/>
      </w:pPr>
      <w:r w:rsidRPr="00C46D67">
        <w:t xml:space="preserve">1. </w:t>
      </w:r>
      <w:hyperlink r:id="rId43" w:anchor="/document/72044410/entry/1000" w:history="1">
        <w:r w:rsidRPr="00C46D67">
          <w:t>Порядок</w:t>
        </w:r>
      </w:hyperlink>
      <w:r w:rsidRPr="00C46D67">
        <w:t xml:space="preserve"> составления и ведения сводной бюджетной росписи устанавливается Администрацией сельского поселения.</w:t>
      </w:r>
    </w:p>
    <w:p w:rsidR="00C46D67" w:rsidRPr="00C46D67" w:rsidRDefault="00C46D67" w:rsidP="00C46D67">
      <w:pPr>
        <w:ind w:firstLine="567"/>
        <w:jc w:val="both"/>
      </w:pPr>
      <w:r w:rsidRPr="00C46D67">
        <w:t>Утверждение сводной бюджетной росписи и внесение изменений в нее осуществляется Главой сельского поселения.</w:t>
      </w:r>
    </w:p>
    <w:p w:rsidR="00C46D67" w:rsidRPr="00C46D67" w:rsidRDefault="00C46D67" w:rsidP="00C46D67">
      <w:pPr>
        <w:ind w:firstLine="567"/>
        <w:jc w:val="both"/>
      </w:pPr>
      <w:r w:rsidRPr="00C46D67">
        <w:t>2. Утвержденные показатели сводной бюджетной росписи должны соответствовать решению о бюджете сельского поселения.</w:t>
      </w:r>
    </w:p>
    <w:p w:rsidR="00C46D67" w:rsidRPr="00C46D67" w:rsidRDefault="00C46D67" w:rsidP="00C46D67">
      <w:pPr>
        <w:ind w:firstLine="567"/>
        <w:jc w:val="both"/>
      </w:pPr>
      <w:r w:rsidRPr="00C46D67">
        <w:t>В случае принятия решения о внесении изменений в решение о бюджете руководитель Глава сельского поселения утверждает соответствующие изменения в сводную бюджетную роспись.</w:t>
      </w:r>
    </w:p>
    <w:p w:rsidR="00C46D67" w:rsidRPr="00C46D67" w:rsidRDefault="00C46D67" w:rsidP="00C46D67">
      <w:pPr>
        <w:ind w:firstLine="567"/>
        <w:jc w:val="both"/>
      </w:pPr>
      <w:bookmarkStart w:id="12" w:name="_Hlk32242938"/>
      <w:r w:rsidRPr="00C46D67">
        <w:lastRenderedPageBreak/>
        <w:t>3. В сводную бюджетную роспись могут быть внесены изменения в соответствии с решениями Главы сельского поселения без внесения изменений в решение о бюджете:</w:t>
      </w:r>
    </w:p>
    <w:p w:rsidR="00C46D67" w:rsidRPr="00C46D67" w:rsidRDefault="00C46D67" w:rsidP="00C46D67">
      <w:pPr>
        <w:ind w:firstLine="567"/>
        <w:jc w:val="both"/>
      </w:pPr>
      <w:r w:rsidRPr="00C46D67">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C46D67" w:rsidRPr="00C46D67" w:rsidRDefault="00C46D67" w:rsidP="00C46D67">
      <w:pPr>
        <w:ind w:firstLine="567"/>
        <w:jc w:val="both"/>
      </w:pPr>
      <w:r w:rsidRPr="00C46D67">
        <w:t xml:space="preserve">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муниципальных нужд в соответствии с частями 2 и 3 статьи 26 Федерального закона от 05.04.2013 № 44-ФЗ «О контрактной системе в сфере закупок товаров, работ, услуг для обеспечения государственных и муниципальных нужд» и при осуществлении органами местного самоуправления сельского поселения бюджетных полномочий, предусмотренных </w:t>
      </w:r>
      <w:hyperlink r:id="rId44" w:anchor="/document/12112604/entry/1545" w:history="1">
        <w:r w:rsidRPr="00C46D67">
          <w:t>пунктом 5 статьи 154</w:t>
        </w:r>
      </w:hyperlink>
      <w:r w:rsidRPr="00C46D67">
        <w:t xml:space="preserve"> Бюджетного кодекса Российской Федерации;</w:t>
      </w:r>
    </w:p>
    <w:p w:rsidR="00C46D67" w:rsidRPr="00C46D67" w:rsidRDefault="00C46D67" w:rsidP="00C46D67">
      <w:pPr>
        <w:ind w:firstLine="567"/>
        <w:jc w:val="both"/>
      </w:pPr>
      <w:r w:rsidRPr="00C46D67">
        <w:t>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C46D67" w:rsidRPr="00C46D67" w:rsidRDefault="00C46D67" w:rsidP="00C46D67">
      <w:pPr>
        <w:ind w:firstLine="567"/>
        <w:jc w:val="both"/>
      </w:pPr>
      <w:r w:rsidRPr="00C46D67">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C46D67" w:rsidRPr="00C46D67" w:rsidRDefault="00C46D67" w:rsidP="00C46D67">
      <w:pPr>
        <w:ind w:firstLine="567"/>
        <w:jc w:val="both"/>
      </w:pPr>
      <w:r w:rsidRPr="00C46D67">
        <w:t>в случае перераспределения бюджетных ассигнований, предоставляемых на конкурсной основе;</w:t>
      </w:r>
    </w:p>
    <w:p w:rsidR="00C46D67" w:rsidRPr="00C46D67" w:rsidRDefault="00C46D67" w:rsidP="00C46D67">
      <w:pPr>
        <w:ind w:firstLine="567"/>
        <w:jc w:val="both"/>
      </w:pPr>
      <w:r w:rsidRPr="00C46D67">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C46D67" w:rsidRPr="00C46D67" w:rsidRDefault="00C46D67" w:rsidP="00C46D67">
      <w:pPr>
        <w:ind w:firstLine="567"/>
        <w:jc w:val="both"/>
      </w:pPr>
      <w:r w:rsidRPr="00C46D67">
        <w:t xml:space="preserve">в случае получения </w:t>
      </w:r>
      <w:hyperlink r:id="rId45" w:anchor="/document/71839566/entry/3" w:history="1">
        <w:r w:rsidRPr="00C46D67">
          <w:t>уведомления</w:t>
        </w:r>
      </w:hyperlink>
      <w:r w:rsidRPr="00C46D67">
        <w:t xml:space="preserve">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w:t>
      </w:r>
    </w:p>
    <w:p w:rsidR="00C46D67" w:rsidRPr="00C46D67" w:rsidRDefault="00C46D67" w:rsidP="00C46D67">
      <w:pPr>
        <w:ind w:firstLine="567"/>
        <w:jc w:val="both"/>
      </w:pPr>
      <w:r w:rsidRPr="00C46D67">
        <w:t>в случае изменения типа (подведомственности) муниципальных учреждений и организационно-правовой формы муниципальных унитарных предприятий;</w:t>
      </w:r>
    </w:p>
    <w:p w:rsidR="00C46D67" w:rsidRPr="00C46D67" w:rsidRDefault="00C46D67" w:rsidP="00C46D67">
      <w:pPr>
        <w:ind w:firstLine="567"/>
        <w:jc w:val="both"/>
      </w:pPr>
      <w:r w:rsidRPr="00C46D67">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C46D67" w:rsidRPr="00C46D67" w:rsidRDefault="00C46D67" w:rsidP="00C46D67">
      <w:pPr>
        <w:ind w:firstLine="567"/>
        <w:jc w:val="both"/>
      </w:pPr>
      <w:r w:rsidRPr="00C46D67">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w:t>
      </w:r>
      <w:r w:rsidRPr="00C46D67">
        <w:lastRenderedPageBreak/>
        <w:t>соответствии с требованиями, установленными Бюджетным кодексом Российской Федерации;</w:t>
      </w:r>
    </w:p>
    <w:p w:rsidR="00C46D67" w:rsidRPr="00C46D67" w:rsidRDefault="00C46D67" w:rsidP="00C46D67">
      <w:pPr>
        <w:ind w:firstLine="567"/>
        <w:jc w:val="both"/>
      </w:pPr>
      <w:r w:rsidRPr="00C46D67">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46" w:anchor="/document/12112604/entry/78022" w:history="1">
        <w:r w:rsidRPr="00C46D67">
          <w:t>пункте 2 статьи 78.2</w:t>
        </w:r>
      </w:hyperlink>
      <w:r w:rsidRPr="00C46D67">
        <w:t xml:space="preserve"> и </w:t>
      </w:r>
      <w:hyperlink r:id="rId47" w:anchor="/document/12112604/entry/792" w:history="1">
        <w:r w:rsidRPr="00C46D67">
          <w:t>пункте 2 статьи 79</w:t>
        </w:r>
      </w:hyperlink>
      <w:r w:rsidRPr="00C46D67">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C46D67" w:rsidRPr="00C46D67" w:rsidRDefault="00C46D67" w:rsidP="00C46D67">
      <w:pPr>
        <w:ind w:firstLine="567"/>
        <w:jc w:val="both"/>
      </w:pPr>
      <w:r w:rsidRPr="00C46D67">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C46D67" w:rsidRPr="00C46D67" w:rsidRDefault="00C46D67" w:rsidP="00C46D67">
      <w:pPr>
        <w:ind w:firstLine="567"/>
        <w:jc w:val="both"/>
      </w:pPr>
      <w:r w:rsidRPr="00C46D67">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bookmarkEnd w:id="12"/>
    <w:p w:rsidR="00C46D67" w:rsidRPr="00C46D67" w:rsidRDefault="00C46D67" w:rsidP="00C46D67">
      <w:pPr>
        <w:ind w:firstLine="567"/>
        <w:jc w:val="both"/>
      </w:pPr>
      <w:r w:rsidRPr="00C46D67">
        <w:t xml:space="preserve">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w:t>
      </w:r>
      <w:hyperlink r:id="rId48" w:anchor="/document/71971578/entry/15000" w:history="1">
        <w:r w:rsidRPr="00C46D67">
          <w:t>разделам</w:t>
        </w:r>
      </w:hyperlink>
      <w:r w:rsidRPr="00C46D67">
        <w:t xml:space="preserve">, подразделам, </w:t>
      </w:r>
      <w:hyperlink r:id="rId49" w:anchor="/document/71971578/entry/16000" w:history="1">
        <w:r w:rsidRPr="00C46D67">
          <w:t>целевым статьям</w:t>
        </w:r>
      </w:hyperlink>
      <w:r w:rsidRPr="00C46D67">
        <w:t xml:space="preserve">, группам (группам и подгруппам) </w:t>
      </w:r>
      <w:hyperlink r:id="rId50" w:anchor="/document/71971578/entry/10051" w:history="1">
        <w:r w:rsidRPr="00C46D67">
          <w:t>видов расходов</w:t>
        </w:r>
      </w:hyperlink>
      <w:r w:rsidRPr="00C46D67">
        <w:t xml:space="preserve">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w:t>
      </w:r>
    </w:p>
    <w:p w:rsidR="00C46D67" w:rsidRPr="00C46D67" w:rsidRDefault="00C46D67" w:rsidP="00C46D67">
      <w:pPr>
        <w:ind w:firstLine="567"/>
        <w:jc w:val="both"/>
      </w:pPr>
      <w:r w:rsidRPr="00C46D67">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бюджета сельского поселения, в том числе дифференцированно для разных целевых статей и (или) видов расходов бюджета, главных распорядителей бюджетных средств.</w:t>
      </w:r>
    </w:p>
    <w:p w:rsidR="00C46D67" w:rsidRPr="00C46D67" w:rsidRDefault="00C46D67" w:rsidP="00C46D67">
      <w:pPr>
        <w:ind w:firstLine="567"/>
        <w:jc w:val="both"/>
      </w:pPr>
      <w:r w:rsidRPr="00C46D67">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пунктами 16 – 19 статьи 14 настоящего Положения.</w:t>
      </w:r>
    </w:p>
    <w:p w:rsidR="00C46D67" w:rsidRPr="00C46D67" w:rsidRDefault="00C46D67" w:rsidP="00C46D67">
      <w:pPr>
        <w:ind w:firstLine="567"/>
        <w:jc w:val="both"/>
      </w:pPr>
      <w:r w:rsidRPr="00C46D67">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C46D67" w:rsidRPr="00C46D67" w:rsidRDefault="00C46D67" w:rsidP="00C46D67">
      <w:pPr>
        <w:ind w:firstLine="567"/>
        <w:jc w:val="both"/>
      </w:pPr>
      <w:r w:rsidRPr="00C46D67">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C46D67" w:rsidRPr="00C46D67" w:rsidRDefault="00C46D67" w:rsidP="00C46D67">
      <w:pPr>
        <w:ind w:firstLine="567"/>
        <w:jc w:val="both"/>
      </w:pPr>
    </w:p>
    <w:p w:rsidR="00C46D67" w:rsidRPr="00C46D67" w:rsidRDefault="00C46D67" w:rsidP="00C46D67">
      <w:pPr>
        <w:ind w:firstLine="567"/>
        <w:jc w:val="both"/>
      </w:pPr>
      <w:r w:rsidRPr="00C46D67">
        <w:t>Статья 21. Кассовый план</w:t>
      </w:r>
    </w:p>
    <w:p w:rsidR="00C46D67" w:rsidRPr="00C46D67" w:rsidRDefault="00C46D67" w:rsidP="00C46D67">
      <w:pPr>
        <w:ind w:firstLine="567"/>
        <w:jc w:val="both"/>
      </w:pPr>
      <w:r w:rsidRPr="00C46D67">
        <w:t>1. Под кассовым планом понимается прогноз поступлений в бюджет сельского поселения и перечислений из бюджета сельского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C46D67" w:rsidRPr="00C46D67" w:rsidRDefault="00C46D67" w:rsidP="00C46D67">
      <w:pPr>
        <w:ind w:firstLine="567"/>
        <w:jc w:val="both"/>
      </w:pPr>
      <w:r w:rsidRPr="00C46D67">
        <w:t xml:space="preserve">2. Администрация сельского поселения устанавливает порядок составления и ведения кассового плана, а также состав и сроки представления главными распорядителями </w:t>
      </w:r>
      <w:r w:rsidRPr="00C46D67">
        <w:lastRenderedPageBreak/>
        <w:t>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C46D67" w:rsidRPr="00C46D67" w:rsidRDefault="00C46D67" w:rsidP="00C46D67">
      <w:pPr>
        <w:ind w:firstLine="567"/>
        <w:jc w:val="both"/>
      </w:pPr>
      <w:r w:rsidRPr="00C46D67">
        <w:t>Прогноз перечислений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C46D67" w:rsidRPr="00C46D67" w:rsidRDefault="00C46D67" w:rsidP="00C46D67">
      <w:pPr>
        <w:ind w:firstLine="567"/>
        <w:jc w:val="both"/>
      </w:pPr>
      <w:r w:rsidRPr="00C46D67">
        <w:t>Составление и ведение кассового плана осуществляется Администрацией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jc w:val="both"/>
      </w:pP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Статья 22. Операции по управлению остатками средств на едином счете местного бюджета </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1.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w:t>
      </w:r>
      <w:hyperlink r:id="rId51" w:anchor="/document/77682366/entry/2360110" w:history="1">
        <w:r w:rsidRPr="00C46D67">
          <w:t>пунктами 2</w:t>
        </w:r>
      </w:hyperlink>
      <w:r w:rsidRPr="00C46D67">
        <w:t xml:space="preserve"> — 4 настоящей статьи.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2. Администрация сельского поселения в определенном ею порядке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Администрации сельского поселения,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Администрации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3. Администрация сельского поселения 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4. Возврат привлеченных средств с единого счета местного бюджета на казначейские счета, с которых они были ранее перечислены, в соответствии с пунктом 3 настоящей статьи, осуществляется в порядке, установленном Администрацией сельского поселения, с учетом общих требований, установленных Правительством Российской Федерации.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jc w:val="both"/>
      </w:pP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Статья 23. Завершение текущего финансового года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1. Операции по исполнению бюджета завершаются 31 декабря.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Завершение операций по исполнению бюджета в текущем финансовом году осуществляется в </w:t>
      </w:r>
      <w:hyperlink r:id="rId52" w:anchor="/multilink/12112604/paragraph/97279282/number/0" w:history="1">
        <w:r w:rsidRPr="00C46D67">
          <w:t>порядке</w:t>
        </w:r>
      </w:hyperlink>
      <w:r w:rsidRPr="00C46D67">
        <w:t>, установленном Администрацией сельского поселения в соответствии с требованиями настоящей статьи.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bookmarkStart w:id="13" w:name="_Hlk32246661"/>
      <w:r w:rsidRPr="00C46D67">
        <w:t>До последнего рабочего дня текущего финансового года включительно орган, осуществляющий казначейское обслуживание исполнения бюджета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bookmarkEnd w:id="13"/>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3. Не использованные получателями бюджетных средств остатки бюджетных средств, находящиеся не на едином счете бюджета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lastRenderedPageBreak/>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Принятие главным администратором средств бюджета сельского поселения решения о наличии (об отсутствии) потребности в указанных в </w:t>
      </w:r>
      <w:hyperlink r:id="rId53" w:anchor="/document/12112604/entry/2425" w:history="1">
        <w:r w:rsidRPr="00C46D67">
          <w:t>абзаце первом</w:t>
        </w:r>
      </w:hyperlink>
      <w:r w:rsidRPr="00C46D67">
        <w:t xml:space="preserve"> настоящего пункта межбюджетных трансфертах, не использованных в отчетном финансовом году, а также их возврат в бюджет сельского поселения,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бюджета сельского поселения,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5. Администрация сельского поселения устанавливает </w:t>
      </w:r>
      <w:hyperlink r:id="rId54" w:anchor="/document/70755696/entry/1000" w:history="1">
        <w:r w:rsidRPr="00C46D67">
          <w:t>порядок</w:t>
        </w:r>
      </w:hyperlink>
      <w:r w:rsidRPr="00C46D67">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Статья 24. Основы бюджетного учета и бюджетной отчетности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1.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 Российской Федерации.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bookmarkStart w:id="14" w:name="_Hlk32248365"/>
      <w:r w:rsidRPr="00C46D67">
        <w:t xml:space="preserve">Бюджетный учет в сельском поселении осуществляется в соответствии с планами счетов, включающими в себя </w:t>
      </w:r>
      <w:hyperlink r:id="rId55" w:anchor="/document/71971578/entry/1000" w:history="1">
        <w:r w:rsidRPr="00C46D67">
          <w:t>бюджетную классификацию</w:t>
        </w:r>
      </w:hyperlink>
      <w:r w:rsidRPr="00C46D67">
        <w:t xml:space="preserve"> Российской Федерации.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hyperlink r:id="rId56" w:anchor="/document/12180849/entry/1000" w:history="1">
        <w:r w:rsidRPr="00C46D67">
          <w:t>Планы счетов</w:t>
        </w:r>
      </w:hyperlink>
      <w:r w:rsidRPr="00C46D67">
        <w:t xml:space="preserve"> бюджетного учета и </w:t>
      </w:r>
      <w:hyperlink r:id="rId57" w:anchor="/document/12180849/entry/2000" w:history="1">
        <w:r w:rsidRPr="00C46D67">
          <w:t>и</w:t>
        </w:r>
      </w:hyperlink>
      <w:r w:rsidRPr="00C46D67">
        <w:t>нструкции по их применению утверждаются Министерством финансов Российской Федерации.</w:t>
      </w:r>
    </w:p>
    <w:bookmarkEnd w:id="14"/>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3. Бюджетная отчетность сельского поселения включает:</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1) отчет об исполнении бюджета;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2) баланс исполнения бюджета;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3) отчет о финансовых результатах деятельности;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4) отчет о движении денежных средств;</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5) пояснительную записку.</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4. Отчет об исполнении бюджета </w:t>
      </w:r>
      <w:bookmarkStart w:id="15" w:name="_Hlk25850240"/>
      <w:r w:rsidRPr="00C46D67">
        <w:t xml:space="preserve">сельского поселения </w:t>
      </w:r>
      <w:bookmarkEnd w:id="15"/>
      <w:r w:rsidRPr="00C46D67">
        <w:t xml:space="preserve">содержит данные об исполнении бюджета по доходам, расходам и источникам финансирования дефицита бюджета в соответствии с </w:t>
      </w:r>
      <w:hyperlink r:id="rId58" w:anchor="/document/71971578/entry/1000" w:history="1">
        <w:r w:rsidRPr="00C46D67">
          <w:t>бюджетной классификацией</w:t>
        </w:r>
      </w:hyperlink>
      <w:r w:rsidRPr="00C46D67">
        <w:t xml:space="preserve"> Российской Федерации.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Баланс исполнения бюджета сельского поселения содержит данные о нефинансовых и финансовых активах, обязательствах Российской Федерации, Самарской области и сельского поселения на первый и последний день отчетного периода по счетам плана счетов бюджетного учета.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lastRenderedPageBreak/>
        <w:t>Отчет о движении денежных средств отражает операции со средствами бюджета сельского поселения по кодам классификации операций сектора государственного управления.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Пояснительная записка содержит информацию об исполнении бюджета сельского поселения, дополняющую информацию, представленную в отчетности об исполнении бюджета сельского поселения,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6. По решению Администрации сельского поселения полномочия органов Администрации сельского поселения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Администрации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Статья 25. Составление бюджетной отчетности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Главные администраторы бюджетных средств представляют бюджетную отчетность в Администрацию сельского поселения в установленные ею сроки.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2. Бюджетная отчетность сельского поселения составляется Администрацией сельского поселения на основании бюджетной отчетности соответствующих главных администраторов бюджетных средств.</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3. Бюджетная отчетность </w:t>
      </w:r>
      <w:bookmarkStart w:id="16" w:name="_Hlk21955055"/>
      <w:r w:rsidRPr="00C46D67">
        <w:t xml:space="preserve">сельского поселения </w:t>
      </w:r>
      <w:bookmarkEnd w:id="16"/>
      <w:r w:rsidRPr="00C46D67">
        <w:t>является годовой. Отчет об исполнении бюджета сельского поселения является ежеквартальным.</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порядке, установленном для официального опубликования муниципальных правовых актов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4. Бюджетная отчетность сельского поселения представляется в Администрацию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Для формирования бюджетной отчетности об исполнении консолидированного бюджета муниципального района Безенчукский Самарской области в соответствии со статьей 264.3 Бюджетного кодекса Российской Федерации бюджетная отчетность сельского поселения представляется Администрацией сельского поселения в Управление финансов и экономического развития муниципального района Безенчукский Самарской области.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5. Отчет об исполнении местного бюджета за первый квартал, полугодие и девять месяцев текущего финансового года утверждается не позднее 40 (сорока) дней после окончания отчетного периода постановлением Администрации сельского поселения и в </w:t>
      </w:r>
      <w:r w:rsidRPr="00C46D67">
        <w:lastRenderedPageBreak/>
        <w:t>течение 3 (трех) дней направляется в Собрание представителей сельского поселения и орган внешнего муниципального финансового контроля.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Годовой отчет об исполнении местного бюджета подлежит утверждению решением Собрания представителей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Статья 26. Представление, рассмотрение и утверждение годового отчета об исполнении бюджета </w:t>
      </w:r>
      <w:bookmarkStart w:id="17" w:name="_Hlk21956256"/>
      <w:r w:rsidRPr="00C46D67">
        <w:t xml:space="preserve">сельского поселения Собранием представителей </w:t>
      </w:r>
      <w:bookmarkEnd w:id="17"/>
      <w:r w:rsidRPr="00C46D67">
        <w:t>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1. Порядок представления, рассмотрения и утверждения годового отчета об исполнении бюджета сельского поселения устанавливается </w:t>
      </w:r>
      <w:bookmarkStart w:id="18" w:name="_Hlk32311838"/>
      <w:bookmarkStart w:id="19" w:name="_Hlk21958611"/>
      <w:r w:rsidRPr="00C46D67">
        <w:t>Собранием представителей сельского поселения</w:t>
      </w:r>
      <w:bookmarkEnd w:id="18"/>
      <w:r w:rsidRPr="00C46D67">
        <w:t xml:space="preserve"> </w:t>
      </w:r>
      <w:bookmarkEnd w:id="19"/>
      <w:r w:rsidRPr="00C46D67">
        <w:t>в соответствии с положениями Бюджетного кодекса Российской Федерации.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2. Годовой отчет об исполнении местного бюджета представляется в Собрание представителей сельского поселения не позднее 1 мая текущего года.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Собрание представителей сельского поселения рассматривает годовой отчет об исполнении местного бюджета в течение 45 (сорока пяти) рабочих дней со дня его внесения.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3. Глава сельского поселения в срок не позднее 10 (десяти) дней со дня представления годового отчета об исполнении местного бюджета в Собрание представителей сельского поселения назначает публичные слушания по проекту отчета об исполнении бюджета поселения. </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4. Годовой отчет об исполнении бюджета сельского поселения до его рассмотрения в Собрании представителей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 </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5. Для подготовки годового отчета об исполнении бюджета сельского поселения Администрация сельского поселения издает постановление о подготовке годового отчета об исполнении бюджета сельского поселения, регламентирующее сроки и процедуры подготовки годового отчета об исполнении бюджета сельского поселения и иных документов, обязательных для представления в </w:t>
      </w:r>
      <w:bookmarkStart w:id="20" w:name="_Hlk32312543"/>
      <w:r w:rsidRPr="00C46D67">
        <w:t xml:space="preserve">Собрание представителей сельского поселения </w:t>
      </w:r>
      <w:bookmarkEnd w:id="20"/>
      <w:r w:rsidRPr="00C46D67">
        <w:t>одновременно с годовым отчетом об исполнении бюджета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6. Одновременно с годовым отчетом об исполнении бюджета сельского поселения представляются пояснительная записка к нему, содержащая анализ исполнения бюджета сельского поселения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сельского поселения, иная бюджетная отчетность об исполнении бюджета сельского поселения, предусмотренная бюджетным законодательством Российской Федерации.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7. Администрация сельского поселения представляет в орган внешнего муниципального финансового контроля годовой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8.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9. Заключение на годовой отчет об исполнении бюджета представляется органом внешнего муниципального финансового контроля в Собрание представителей сельского поселения с одновременным направлением в Администрацию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10. В течение 5 (пяти) дней после получения Администрацией сельского поселения заключения органа внешнего муниципального финансового контроля на годовой отчет об исполнении бюджета сельского поселения годовой отчет направляется Администрацией сельского поселения в Собрание представителей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lastRenderedPageBreak/>
        <w:t>11. При рассмотрении годового отчета об исполнении бюджета на заседании Собрания представителей сельского поселения заслушиваются доклады Главы сельского поселения (либо иного уполномоченного представителя Администрации сельского поселения) и руководителя органа внешнего муниципального финансового контроля.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12. По результатам рассмотрения годового отчета об исполнении бюджета </w:t>
      </w:r>
      <w:bookmarkStart w:id="21" w:name="_Hlk21956484"/>
      <w:r w:rsidRPr="00C46D67">
        <w:t xml:space="preserve">Собрание представителей сельского поселения </w:t>
      </w:r>
      <w:bookmarkEnd w:id="21"/>
      <w:r w:rsidRPr="00C46D67">
        <w:t>принимает решение об утверждении либо отклонении решения об исполнении бюджета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В случае отклонения Собранием представителей сельского поселения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13. Решением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Отдельными приложениями к решению об исполнении бюджета сельского поселения за отчетный финансовый год утверждаются показатели: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доходов бюджета сельского поселения по кодам </w:t>
      </w:r>
      <w:hyperlink r:id="rId59" w:anchor="/document/71971578/entry/11000" w:history="1">
        <w:r w:rsidRPr="00C46D67">
          <w:t>классификации доходов</w:t>
        </w:r>
      </w:hyperlink>
      <w:r w:rsidRPr="00C46D67">
        <w:t xml:space="preserve"> бюджетов;</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расходов бюджета сельского поселения по ведомственной структуре расходов местного бюджета;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расходов бюджета сельского поселения по разделам и подразделам классификации расходов бюджетов;</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источников финансирования дефицита бюджета сельского поселения по кодам </w:t>
      </w:r>
      <w:hyperlink r:id="rId60" w:anchor="/document/71971578/entry/18000" w:history="1">
        <w:r w:rsidRPr="00C46D67">
          <w:t>классификации источников финансирования дефицитов</w:t>
        </w:r>
      </w:hyperlink>
      <w:r w:rsidRPr="00C46D67">
        <w:t xml:space="preserve"> бюджетов;</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Решением об исполнении бюджета сельского поселения также утверждаются иные показатели, установленные муниципальным правовым актом Собрания представителей сельского поселения для решения об исполнении бюджета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14. Решение об исполнении бюджета сельского поселения и годовой отчет об исполнении бюджета подлежат официальному опубликованию не позднее 10 (десяти) дней со дня их утверждения</w:t>
      </w:r>
      <w:bookmarkEnd w:id="7"/>
      <w:r w:rsidRPr="00C46D67">
        <w:t>.</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jc w:val="both"/>
      </w:pP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Раздел III. Муниципальный финансовый контроль</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Статья 27. Общие положения о муниципальном финансовом контроле</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1. Муниципальный финансовый контроль в сельском поселении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сельского поселения, а также соблюдения условий муниципальных контрактов, договоров (соглашений) о предоставлении средств из бюджета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Муниципальный финансовый контроль подразделяется на внешний и внутренний, предварительный и последующий.</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2. Внешний муниципальный финансовый контроль в сельском поселении осуществляется Контрольно-счетной палатой </w:t>
      </w:r>
      <w:bookmarkStart w:id="22" w:name="_Hlk47366563"/>
      <w:r w:rsidRPr="00C46D67">
        <w:t>муниципального района Безенчукский Самарской области</w:t>
      </w:r>
      <w:bookmarkEnd w:id="22"/>
      <w:r w:rsidRPr="00C46D67">
        <w:t xml:space="preserve"> на основании соглашения, заключаемого Собранием представителей сельского поселения с Собранием представителей муниципального района Безенчукский Самарской области о передаче Контрольно-счетной палате муниципального района Безенчукский Самарской области полномочий контрольно-счетного органа сельского поселения по осуществлению внешнего муниципального финансового контроля.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3. Внутренний муниципальный финансовый контроль является контрольной деятельностью органов муниципального финансового контроля, являющихся органами Администрации сельского поселения (далее — орган внутреннего муниципального финансового контроля).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lastRenderedPageBreak/>
        <w:t>В сельском поселении органом внутреннего муниципального финансового контроля является Администрация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4.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5. Последующий контроль осуществляется по результатам исполнения бюджета сельского поселения в целях установления законности их исполнения, достоверности учета и отчетности.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Статья 28. Объекты муниципального финансового контроля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1. Объектами муниципального финансового контроля (далее — объекты контроля) являются: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Администрация сельского поселения, бюджету которого предоставлены межбюджетные субсидии, субвенции, иные межбюджетные трансферты, имеющие целевое назначение, бюджетные кредиты;</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муниципальные учреждения;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муниципальные унитарные предприятия;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хозяйственные товарищества и общества с участием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w:t>
      </w:r>
      <w:bookmarkStart w:id="23" w:name="_Hlk21961024"/>
      <w:r w:rsidRPr="00C46D67">
        <w:t xml:space="preserve">сельского поселения </w:t>
      </w:r>
      <w:bookmarkEnd w:id="23"/>
      <w:r w:rsidRPr="00C46D67">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муниципальных контрактов, кредиты, обеспеченные муниципальными гарантиями;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которым в соответствии с федеральными законами открыты лицевые счета в Федеральном казначействе, Администрации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2.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сельского поселения,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сельского поселения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w:t>
      </w:r>
      <w:r w:rsidRPr="00C46D67">
        <w:lastRenderedPageBreak/>
        <w:t>источников финансирования дефицита бюджета, получателей бюджетных средств, заключивших договоры (соглашения) о предоставлении средств из бюджета сельского поселения, муниципальные контракты, или после ее окончания на основании результатов проведения проверки указанных участников бюджетного процесса.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3. Муниципальный финансовый контроль за соблюдением целей, порядка и условий предоставления из бюджета сельского поселения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органом муниципального финансового контроля сельского поселения, из бюджета которого предоставлены указанные межбюджетные трансферты, в отношении: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главных администраторов (администраторов) средств бюджета сельского поселения, предоставивших межбюджетные субсидии, субвенции, иные межбюджетные трансферты, имеющие целевое назначение, бюджетные кредиты;</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r:id="rId61" w:anchor="/document/12112604/entry/266112" w:history="1">
        <w:r w:rsidRPr="00C46D67">
          <w:t>пункта 2</w:t>
        </w:r>
      </w:hyperlink>
      <w:r w:rsidRPr="00C46D67">
        <w:t xml:space="preserve"> настоящей статьи), которым предоставлены средства из этого бюджета.</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4. Объекты контроля и их должностные лица обязаны своевременно и в полном объеме представлять в орган муниципального финансового контроля по его запросам информацию, документы и материалы, необходимые для осуществления муниципального финансового контроля, предоставлять должностным лицам органа муниципального финансового контроля допуск указанных лиц в помещения и на территории объектов контроля, выполнять их законные требования.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Непредставление или несвоевременное представление объектами контроля в орган муниципального финансового контроля информации, документов и материалов, указанных в </w:t>
      </w:r>
      <w:hyperlink r:id="rId62" w:anchor="/document/12112604/entry/266113" w:history="1">
        <w:r w:rsidRPr="00C46D67">
          <w:t>абзаце первом</w:t>
        </w:r>
      </w:hyperlink>
      <w:r w:rsidRPr="00C46D67">
        <w:t>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органа муниципального финансового контроля влечет за собой ответственность, установленную законодательством Российской Федерации.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Статья 29. Методы осуществления муниципального финансового контроля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1. Методами осуществления муниципального финансового контроля являются проверка, ревизия, обследование.</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Результаты проверки, ревизии оформляются актом.</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3. Проверки подразделяются на камеральные и выездные, в том числе встречные проверки.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lastRenderedPageBreak/>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4. Под обследованием понимаются анализ и оценка состояния определенной сферы деятельности объекта контроля.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Результаты обследования оформляются заключением.</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Статья 30. Полномочия органа внутреннего муниципального финансового контроля по осуществлению внутреннего муниципального финансового контроля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сельского поселения, а также за соблюдением условий договоров (соглашений) о предоставлении средств из бюджета сельского поселения, муниципальных контрактов;</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контроль за соблюдением условий договоров (соглашений), заключенных в целях исполнения договоров (соглашений) о предоставлении средств из бюджета сельского поселения,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контроль за достоверностью отчетов о результатах предоставления и (или) использования бюджетных средств (средств, предоставленных из бюджета сельского поселения), в том числе отчетов о реализации муниципальных программ сельского поселения, отчетов об исполнении муниципальных заданий, отчетов о достижении значений показателей результативности предоставления средств из бюджета сельского поселения;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2. При осуществлении полномочий по внутреннему муниципальному финансовому контролю органом внутреннего муниципального финансового контроля: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проводятся проверки, ревизии и обследования;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направляются объектам контроля акты, заключения, представления и (или) предписания;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осуществляется производство по делам об административных правонарушениях в </w:t>
      </w:r>
      <w:hyperlink r:id="rId63" w:anchor="/document/12125267/entry/4000" w:history="1">
        <w:r w:rsidRPr="00C46D67">
          <w:t>порядке</w:t>
        </w:r>
      </w:hyperlink>
      <w:r w:rsidRPr="00C46D67">
        <w:t>, установленном законодательством об административных правонарушениях;</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назначается (организуется) проведение экспертиз, необходимых для проведения проверок, ревизий и обследований;</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lastRenderedPageBreak/>
        <w:t xml:space="preserve">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w:t>
      </w:r>
      <w:hyperlink r:id="rId64" w:anchor="/document/12148555/entry/4" w:history="1">
        <w:r w:rsidRPr="00C46D67">
          <w:t>законодательством</w:t>
        </w:r>
      </w:hyperlink>
      <w:r w:rsidRPr="00C46D67">
        <w:t xml:space="preserve">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 xml:space="preserve">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w:t>
      </w:r>
      <w:hyperlink r:id="rId65" w:anchor="/document/10164072/entry/0" w:history="1">
        <w:r w:rsidRPr="00C46D67">
          <w:t>Гражданским кодексом</w:t>
        </w:r>
      </w:hyperlink>
      <w:r w:rsidRPr="00C46D67">
        <w:t xml:space="preserve"> Российской Федерации. </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autoSpaceDN w:val="0"/>
        <w:adjustRightInd w:val="0"/>
        <w:ind w:firstLine="567"/>
        <w:jc w:val="both"/>
      </w:pPr>
      <w:r w:rsidRPr="00C46D67">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Орган внутреннего муниципального финансового контроля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bookmarkStart w:id="24" w:name="_Hlk25826535"/>
      <w:r w:rsidRPr="00C46D67">
        <w:t>Раздел IV. Заключительные положения</w:t>
      </w:r>
    </w:p>
    <w:bookmarkEnd w:id="24"/>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Статья 31. Ответственность за бюджетные правонарушения</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r w:rsidRPr="00C46D67">
        <w:t>Ответственность за бюджетные правонарушения наступает по основаниям и в формах, предусмотренных законодательством Российской Федерации.</w:t>
      </w:r>
    </w:p>
    <w:p w:rsidR="00C46D67" w:rsidRPr="00C46D67" w:rsidRDefault="00C46D67" w:rsidP="00C46D67">
      <w:pPr>
        <w:pBdr>
          <w:top w:val="none" w:sz="4" w:space="0" w:color="000000"/>
          <w:left w:val="none" w:sz="4" w:space="0" w:color="000000"/>
          <w:bottom w:val="none" w:sz="4" w:space="0" w:color="000000"/>
          <w:right w:val="none" w:sz="4" w:space="0" w:color="000000"/>
          <w:between w:val="none" w:sz="4" w:space="0" w:color="000000"/>
        </w:pBdr>
        <w:ind w:firstLine="567"/>
        <w:jc w:val="both"/>
      </w:pPr>
    </w:p>
    <w:p w:rsidR="00C46D67" w:rsidRPr="00C46D67" w:rsidRDefault="00C46D67" w:rsidP="00C46D67">
      <w:pPr>
        <w:sectPr w:rsidR="00C46D67" w:rsidRPr="00C46D67" w:rsidSect="00F83DEB">
          <w:pgSz w:w="11906" w:h="16838"/>
          <w:pgMar w:top="1134" w:right="851" w:bottom="1134" w:left="1418" w:header="709" w:footer="709" w:gutter="0"/>
          <w:cols w:space="708"/>
          <w:docGrid w:linePitch="360"/>
        </w:sectPr>
      </w:pPr>
    </w:p>
    <w:p w:rsidR="00C46D67" w:rsidRPr="00C46D67" w:rsidRDefault="00C46D67" w:rsidP="00C46D67"/>
    <w:p w:rsidR="00F97019" w:rsidRDefault="00F97019">
      <w:bookmarkStart w:id="25" w:name="_GoBack"/>
      <w:bookmarkEnd w:id="25"/>
    </w:p>
    <w:sectPr w:rsidR="00F97019" w:rsidSect="006362B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64A"/>
    <w:multiLevelType w:val="hybridMultilevel"/>
    <w:tmpl w:val="A30A3E4E"/>
    <w:lvl w:ilvl="0" w:tplc="0419000F">
      <w:start w:val="1"/>
      <w:numFmt w:val="decimal"/>
      <w:lvlText w:val="%1."/>
      <w:lvlJc w:val="left"/>
      <w:pPr>
        <w:tabs>
          <w:tab w:val="num" w:pos="610"/>
        </w:tabs>
        <w:ind w:left="610" w:hanging="360"/>
      </w:pPr>
    </w:lvl>
    <w:lvl w:ilvl="1" w:tplc="FE1E91DE">
      <w:start w:val="1"/>
      <w:numFmt w:val="decimal"/>
      <w:lvlText w:val="%2."/>
      <w:lvlJc w:val="left"/>
      <w:pPr>
        <w:tabs>
          <w:tab w:val="num" w:pos="513"/>
        </w:tabs>
        <w:ind w:left="400" w:firstLine="6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B120FB"/>
    <w:multiLevelType w:val="hybridMultilevel"/>
    <w:tmpl w:val="431E5130"/>
    <w:lvl w:ilvl="0" w:tplc="F8244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EA2CCA"/>
    <w:multiLevelType w:val="hybridMultilevel"/>
    <w:tmpl w:val="129EB5CC"/>
    <w:lvl w:ilvl="0" w:tplc="FC74739E">
      <w:start w:val="1"/>
      <w:numFmt w:val="decimal"/>
      <w:lvlText w:val="%1."/>
      <w:lvlJc w:val="left"/>
      <w:pPr>
        <w:ind w:left="1002" w:hanging="434"/>
      </w:pPr>
    </w:lvl>
    <w:lvl w:ilvl="1" w:tplc="0448A2C4">
      <w:start w:val="1"/>
      <w:numFmt w:val="lowerLetter"/>
      <w:lvlText w:val="%2."/>
      <w:lvlJc w:val="left"/>
      <w:pPr>
        <w:ind w:left="1647" w:hanging="359"/>
      </w:pPr>
    </w:lvl>
    <w:lvl w:ilvl="2" w:tplc="DCE246FC">
      <w:start w:val="1"/>
      <w:numFmt w:val="lowerRoman"/>
      <w:lvlText w:val="%3."/>
      <w:lvlJc w:val="right"/>
      <w:pPr>
        <w:ind w:left="2367" w:hanging="179"/>
      </w:pPr>
    </w:lvl>
    <w:lvl w:ilvl="3" w:tplc="B8343B72">
      <w:start w:val="1"/>
      <w:numFmt w:val="decimal"/>
      <w:lvlText w:val="%4."/>
      <w:lvlJc w:val="left"/>
      <w:pPr>
        <w:ind w:left="3087" w:hanging="359"/>
      </w:pPr>
    </w:lvl>
    <w:lvl w:ilvl="4" w:tplc="1388B774">
      <w:start w:val="1"/>
      <w:numFmt w:val="lowerLetter"/>
      <w:lvlText w:val="%5."/>
      <w:lvlJc w:val="left"/>
      <w:pPr>
        <w:ind w:left="3807" w:hanging="359"/>
      </w:pPr>
    </w:lvl>
    <w:lvl w:ilvl="5" w:tplc="8D4E693E">
      <w:start w:val="1"/>
      <w:numFmt w:val="lowerRoman"/>
      <w:lvlText w:val="%6."/>
      <w:lvlJc w:val="right"/>
      <w:pPr>
        <w:ind w:left="4527" w:hanging="179"/>
      </w:pPr>
    </w:lvl>
    <w:lvl w:ilvl="6" w:tplc="F2786AD2">
      <w:start w:val="1"/>
      <w:numFmt w:val="decimal"/>
      <w:lvlText w:val="%7."/>
      <w:lvlJc w:val="left"/>
      <w:pPr>
        <w:ind w:left="5247" w:hanging="359"/>
      </w:pPr>
    </w:lvl>
    <w:lvl w:ilvl="7" w:tplc="658C27E2">
      <w:start w:val="1"/>
      <w:numFmt w:val="lowerLetter"/>
      <w:lvlText w:val="%8."/>
      <w:lvlJc w:val="left"/>
      <w:pPr>
        <w:ind w:left="5967" w:hanging="359"/>
      </w:pPr>
    </w:lvl>
    <w:lvl w:ilvl="8" w:tplc="81C6EBB0">
      <w:start w:val="1"/>
      <w:numFmt w:val="lowerRoman"/>
      <w:lvlText w:val="%9."/>
      <w:lvlJc w:val="right"/>
      <w:pPr>
        <w:ind w:left="6687" w:hanging="179"/>
      </w:pPr>
    </w:lvl>
  </w:abstractNum>
  <w:abstractNum w:abstractNumId="3">
    <w:nsid w:val="0E352FA5"/>
    <w:multiLevelType w:val="multilevel"/>
    <w:tmpl w:val="01267388"/>
    <w:lvl w:ilvl="0">
      <w:start w:val="2"/>
      <w:numFmt w:val="decimal"/>
      <w:lvlText w:val="%1."/>
      <w:lvlJc w:val="left"/>
      <w:pPr>
        <w:ind w:left="450" w:hanging="450"/>
      </w:pPr>
      <w:rPr>
        <w:rFonts w:hint="default"/>
      </w:rPr>
    </w:lvl>
    <w:lvl w:ilvl="1">
      <w:start w:val="2"/>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
    <w:nsid w:val="0F4F6B3D"/>
    <w:multiLevelType w:val="hybridMultilevel"/>
    <w:tmpl w:val="7A8CDF4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66"/>
        </w:tabs>
        <w:ind w:left="3666"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F7B069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FEE563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155877A5"/>
    <w:multiLevelType w:val="singleLevel"/>
    <w:tmpl w:val="036A5D82"/>
    <w:lvl w:ilvl="0">
      <w:start w:val="1"/>
      <w:numFmt w:val="decimal"/>
      <w:lvlText w:val="%1."/>
      <w:lvlJc w:val="left"/>
      <w:pPr>
        <w:tabs>
          <w:tab w:val="num" w:pos="360"/>
        </w:tabs>
        <w:ind w:left="360" w:hanging="360"/>
      </w:pPr>
      <w:rPr>
        <w:rFonts w:hint="default"/>
      </w:rPr>
    </w:lvl>
  </w:abstractNum>
  <w:abstractNum w:abstractNumId="8">
    <w:nsid w:val="164464D6"/>
    <w:multiLevelType w:val="hybridMultilevel"/>
    <w:tmpl w:val="97CE3322"/>
    <w:lvl w:ilvl="0" w:tplc="B69867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E641FA"/>
    <w:multiLevelType w:val="singleLevel"/>
    <w:tmpl w:val="01404A3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0">
    <w:nsid w:val="1CC02538"/>
    <w:multiLevelType w:val="hybridMultilevel"/>
    <w:tmpl w:val="446A1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150B4E"/>
    <w:multiLevelType w:val="hybridMultilevel"/>
    <w:tmpl w:val="917602F4"/>
    <w:lvl w:ilvl="0" w:tplc="C33A2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2E77AA"/>
    <w:multiLevelType w:val="hybridMultilevel"/>
    <w:tmpl w:val="45D099A8"/>
    <w:lvl w:ilvl="0" w:tplc="43FEE74C">
      <w:start w:val="1"/>
      <w:numFmt w:val="decimal"/>
      <w:lvlText w:val="%1."/>
      <w:lvlJc w:val="left"/>
      <w:pPr>
        <w:ind w:left="1428" w:hanging="360"/>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299441CF"/>
    <w:multiLevelType w:val="hybridMultilevel"/>
    <w:tmpl w:val="A7923454"/>
    <w:lvl w:ilvl="0" w:tplc="DE3C4D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C6D0E46"/>
    <w:multiLevelType w:val="hybridMultilevel"/>
    <w:tmpl w:val="E3F484BA"/>
    <w:lvl w:ilvl="0" w:tplc="B44673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E3A10C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2F1A3D67"/>
    <w:multiLevelType w:val="hybridMultilevel"/>
    <w:tmpl w:val="9C20F7C4"/>
    <w:lvl w:ilvl="0" w:tplc="295C0F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9E41B63"/>
    <w:multiLevelType w:val="hybridMultilevel"/>
    <w:tmpl w:val="993C0742"/>
    <w:lvl w:ilvl="0" w:tplc="BA1A2042">
      <w:start w:val="1"/>
      <w:numFmt w:val="decimal"/>
      <w:lvlText w:val="%1."/>
      <w:lvlJc w:val="left"/>
      <w:pPr>
        <w:ind w:left="927" w:hanging="359"/>
      </w:pPr>
    </w:lvl>
    <w:lvl w:ilvl="1" w:tplc="CD8E60F8">
      <w:start w:val="1"/>
      <w:numFmt w:val="lowerLetter"/>
      <w:lvlText w:val="%2."/>
      <w:lvlJc w:val="left"/>
      <w:pPr>
        <w:ind w:left="1647" w:hanging="359"/>
      </w:pPr>
    </w:lvl>
    <w:lvl w:ilvl="2" w:tplc="885A7E78">
      <w:start w:val="1"/>
      <w:numFmt w:val="lowerRoman"/>
      <w:lvlText w:val="%3."/>
      <w:lvlJc w:val="right"/>
      <w:pPr>
        <w:ind w:left="2367" w:hanging="179"/>
      </w:pPr>
    </w:lvl>
    <w:lvl w:ilvl="3" w:tplc="6726BB08">
      <w:start w:val="1"/>
      <w:numFmt w:val="decimal"/>
      <w:lvlText w:val="%4."/>
      <w:lvlJc w:val="left"/>
      <w:pPr>
        <w:ind w:left="3087" w:hanging="359"/>
      </w:pPr>
    </w:lvl>
    <w:lvl w:ilvl="4" w:tplc="BF48D456">
      <w:start w:val="1"/>
      <w:numFmt w:val="lowerLetter"/>
      <w:lvlText w:val="%5."/>
      <w:lvlJc w:val="left"/>
      <w:pPr>
        <w:ind w:left="3807" w:hanging="359"/>
      </w:pPr>
    </w:lvl>
    <w:lvl w:ilvl="5" w:tplc="6AFA6D14">
      <w:start w:val="1"/>
      <w:numFmt w:val="lowerRoman"/>
      <w:lvlText w:val="%6."/>
      <w:lvlJc w:val="right"/>
      <w:pPr>
        <w:ind w:left="4527" w:hanging="179"/>
      </w:pPr>
    </w:lvl>
    <w:lvl w:ilvl="6" w:tplc="FE3E27D4">
      <w:start w:val="1"/>
      <w:numFmt w:val="decimal"/>
      <w:lvlText w:val="%7."/>
      <w:lvlJc w:val="left"/>
      <w:pPr>
        <w:ind w:left="5247" w:hanging="359"/>
      </w:pPr>
    </w:lvl>
    <w:lvl w:ilvl="7" w:tplc="6B4EFCE4">
      <w:start w:val="1"/>
      <w:numFmt w:val="lowerLetter"/>
      <w:lvlText w:val="%8."/>
      <w:lvlJc w:val="left"/>
      <w:pPr>
        <w:ind w:left="5967" w:hanging="359"/>
      </w:pPr>
    </w:lvl>
    <w:lvl w:ilvl="8" w:tplc="829624A0">
      <w:start w:val="1"/>
      <w:numFmt w:val="lowerRoman"/>
      <w:lvlText w:val="%9."/>
      <w:lvlJc w:val="right"/>
      <w:pPr>
        <w:ind w:left="6687" w:hanging="179"/>
      </w:pPr>
    </w:lvl>
  </w:abstractNum>
  <w:abstractNum w:abstractNumId="18">
    <w:nsid w:val="406B159E"/>
    <w:multiLevelType w:val="hybridMultilevel"/>
    <w:tmpl w:val="EDA0C20E"/>
    <w:lvl w:ilvl="0" w:tplc="DE3C4D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42061544"/>
    <w:multiLevelType w:val="hybridMultilevel"/>
    <w:tmpl w:val="A5646C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4E179A"/>
    <w:multiLevelType w:val="hybridMultilevel"/>
    <w:tmpl w:val="4E6616AC"/>
    <w:lvl w:ilvl="0" w:tplc="0BB21DB2">
      <w:start w:val="1"/>
      <w:numFmt w:val="decimal"/>
      <w:lvlText w:val="%1."/>
      <w:lvlJc w:val="left"/>
      <w:pPr>
        <w:tabs>
          <w:tab w:val="left" w:pos="1211"/>
        </w:tabs>
        <w:ind w:left="1211" w:hanging="359"/>
      </w:pPr>
    </w:lvl>
    <w:lvl w:ilvl="1" w:tplc="A23AFCD2">
      <w:numFmt w:val="decimal"/>
      <w:lvlText w:val=""/>
      <w:lvlJc w:val="left"/>
      <w:pPr>
        <w:tabs>
          <w:tab w:val="left" w:pos="1211"/>
        </w:tabs>
        <w:ind w:left="0" w:firstLine="0"/>
      </w:pPr>
    </w:lvl>
    <w:lvl w:ilvl="2" w:tplc="AC20E3C2">
      <w:numFmt w:val="decimal"/>
      <w:lvlText w:val=""/>
      <w:lvlJc w:val="left"/>
      <w:pPr>
        <w:tabs>
          <w:tab w:val="left" w:pos="1211"/>
        </w:tabs>
        <w:ind w:left="0" w:firstLine="0"/>
      </w:pPr>
    </w:lvl>
    <w:lvl w:ilvl="3" w:tplc="1804911C">
      <w:numFmt w:val="decimal"/>
      <w:lvlText w:val=""/>
      <w:lvlJc w:val="left"/>
      <w:pPr>
        <w:tabs>
          <w:tab w:val="left" w:pos="1211"/>
        </w:tabs>
        <w:ind w:left="0" w:firstLine="0"/>
      </w:pPr>
    </w:lvl>
    <w:lvl w:ilvl="4" w:tplc="4F4EDFA2">
      <w:numFmt w:val="decimal"/>
      <w:lvlText w:val=""/>
      <w:lvlJc w:val="left"/>
      <w:pPr>
        <w:tabs>
          <w:tab w:val="left" w:pos="1211"/>
        </w:tabs>
        <w:ind w:left="0" w:firstLine="0"/>
      </w:pPr>
    </w:lvl>
    <w:lvl w:ilvl="5" w:tplc="F0602A18">
      <w:numFmt w:val="decimal"/>
      <w:lvlText w:val=""/>
      <w:lvlJc w:val="left"/>
      <w:pPr>
        <w:tabs>
          <w:tab w:val="left" w:pos="1211"/>
        </w:tabs>
        <w:ind w:left="0" w:firstLine="0"/>
      </w:pPr>
    </w:lvl>
    <w:lvl w:ilvl="6" w:tplc="22822784">
      <w:numFmt w:val="decimal"/>
      <w:lvlText w:val=""/>
      <w:lvlJc w:val="left"/>
      <w:pPr>
        <w:tabs>
          <w:tab w:val="left" w:pos="1211"/>
        </w:tabs>
        <w:ind w:left="0" w:firstLine="0"/>
      </w:pPr>
    </w:lvl>
    <w:lvl w:ilvl="7" w:tplc="685E5B04">
      <w:numFmt w:val="decimal"/>
      <w:lvlText w:val=""/>
      <w:lvlJc w:val="left"/>
      <w:pPr>
        <w:tabs>
          <w:tab w:val="left" w:pos="1211"/>
        </w:tabs>
        <w:ind w:left="0" w:firstLine="0"/>
      </w:pPr>
    </w:lvl>
    <w:lvl w:ilvl="8" w:tplc="1C4C14FC">
      <w:numFmt w:val="decimal"/>
      <w:lvlText w:val=""/>
      <w:lvlJc w:val="left"/>
      <w:pPr>
        <w:tabs>
          <w:tab w:val="left" w:pos="1211"/>
        </w:tabs>
        <w:ind w:left="0" w:firstLine="0"/>
      </w:pPr>
    </w:lvl>
  </w:abstractNum>
  <w:abstractNum w:abstractNumId="21">
    <w:nsid w:val="4B8A2284"/>
    <w:multiLevelType w:val="hybridMultilevel"/>
    <w:tmpl w:val="7EC4A8E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95314D"/>
    <w:multiLevelType w:val="hybridMultilevel"/>
    <w:tmpl w:val="8CBA4774"/>
    <w:lvl w:ilvl="0" w:tplc="7B96A2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4D4F0598"/>
    <w:multiLevelType w:val="hybridMultilevel"/>
    <w:tmpl w:val="7D82582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4">
    <w:nsid w:val="52456E36"/>
    <w:multiLevelType w:val="hybridMultilevel"/>
    <w:tmpl w:val="4AB68FB2"/>
    <w:lvl w:ilvl="0" w:tplc="4CDCF3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53454064"/>
    <w:multiLevelType w:val="singleLevel"/>
    <w:tmpl w:val="04190001"/>
    <w:lvl w:ilvl="0">
      <w:start w:val="1"/>
      <w:numFmt w:val="bullet"/>
      <w:lvlText w:val=""/>
      <w:lvlJc w:val="left"/>
      <w:pPr>
        <w:ind w:left="720" w:hanging="360"/>
      </w:pPr>
      <w:rPr>
        <w:rFonts w:ascii="Symbol" w:hAnsi="Symbol" w:hint="default"/>
      </w:rPr>
    </w:lvl>
  </w:abstractNum>
  <w:abstractNum w:abstractNumId="26">
    <w:nsid w:val="54B140ED"/>
    <w:multiLevelType w:val="multilevel"/>
    <w:tmpl w:val="F9B8B8E6"/>
    <w:lvl w:ilvl="0">
      <w:start w:val="1"/>
      <w:numFmt w:val="decimal"/>
      <w:lvlText w:val="%1."/>
      <w:lvlJc w:val="left"/>
      <w:pPr>
        <w:ind w:left="1972" w:hanging="11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566F1597"/>
    <w:multiLevelType w:val="singleLevel"/>
    <w:tmpl w:val="CF4AD460"/>
    <w:lvl w:ilvl="0">
      <w:start w:val="1"/>
      <w:numFmt w:val="decimal"/>
      <w:lvlText w:val="%1."/>
      <w:lvlJc w:val="left"/>
      <w:pPr>
        <w:tabs>
          <w:tab w:val="num" w:pos="705"/>
        </w:tabs>
        <w:ind w:left="705" w:hanging="705"/>
      </w:pPr>
      <w:rPr>
        <w:rFonts w:hint="default"/>
      </w:rPr>
    </w:lvl>
  </w:abstractNum>
  <w:abstractNum w:abstractNumId="28">
    <w:nsid w:val="57385330"/>
    <w:multiLevelType w:val="multilevel"/>
    <w:tmpl w:val="274CD1C0"/>
    <w:lvl w:ilvl="0">
      <w:start w:val="2"/>
      <w:numFmt w:val="decimal"/>
      <w:lvlText w:val="%1."/>
      <w:lvlJc w:val="left"/>
      <w:pPr>
        <w:ind w:left="390" w:hanging="39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29">
    <w:nsid w:val="58A7570C"/>
    <w:multiLevelType w:val="hybridMultilevel"/>
    <w:tmpl w:val="9364E3FC"/>
    <w:lvl w:ilvl="0" w:tplc="D798781C">
      <w:start w:val="1"/>
      <w:numFmt w:val="decimal"/>
      <w:lvlText w:val="%1."/>
      <w:lvlJc w:val="left"/>
      <w:pPr>
        <w:tabs>
          <w:tab w:val="num" w:pos="720"/>
        </w:tabs>
        <w:ind w:left="0" w:firstLine="709"/>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9740DFA"/>
    <w:multiLevelType w:val="hybridMultilevel"/>
    <w:tmpl w:val="D26CF390"/>
    <w:lvl w:ilvl="0" w:tplc="A2F884B6">
      <w:start w:val="1"/>
      <w:numFmt w:val="decimal"/>
      <w:lvlText w:val="%1."/>
      <w:lvlJc w:val="left"/>
      <w:pPr>
        <w:ind w:left="927" w:hanging="359"/>
      </w:pPr>
    </w:lvl>
    <w:lvl w:ilvl="1" w:tplc="D364401E">
      <w:start w:val="1"/>
      <w:numFmt w:val="lowerLetter"/>
      <w:lvlText w:val="%2."/>
      <w:lvlJc w:val="left"/>
      <w:pPr>
        <w:ind w:left="1647" w:hanging="359"/>
      </w:pPr>
    </w:lvl>
    <w:lvl w:ilvl="2" w:tplc="265A9586">
      <w:start w:val="1"/>
      <w:numFmt w:val="lowerRoman"/>
      <w:lvlText w:val="%3."/>
      <w:lvlJc w:val="right"/>
      <w:pPr>
        <w:ind w:left="2367" w:hanging="179"/>
      </w:pPr>
    </w:lvl>
    <w:lvl w:ilvl="3" w:tplc="B186E2D4">
      <w:start w:val="1"/>
      <w:numFmt w:val="decimal"/>
      <w:lvlText w:val="%4."/>
      <w:lvlJc w:val="left"/>
      <w:pPr>
        <w:ind w:left="3087" w:hanging="359"/>
      </w:pPr>
    </w:lvl>
    <w:lvl w:ilvl="4" w:tplc="8F0C2BD8">
      <w:start w:val="1"/>
      <w:numFmt w:val="lowerLetter"/>
      <w:lvlText w:val="%5."/>
      <w:lvlJc w:val="left"/>
      <w:pPr>
        <w:ind w:left="3807" w:hanging="359"/>
      </w:pPr>
    </w:lvl>
    <w:lvl w:ilvl="5" w:tplc="8C369A22">
      <w:start w:val="1"/>
      <w:numFmt w:val="lowerRoman"/>
      <w:lvlText w:val="%6."/>
      <w:lvlJc w:val="right"/>
      <w:pPr>
        <w:ind w:left="4527" w:hanging="179"/>
      </w:pPr>
    </w:lvl>
    <w:lvl w:ilvl="6" w:tplc="923EBE82">
      <w:start w:val="1"/>
      <w:numFmt w:val="decimal"/>
      <w:lvlText w:val="%7."/>
      <w:lvlJc w:val="left"/>
      <w:pPr>
        <w:ind w:left="5247" w:hanging="359"/>
      </w:pPr>
    </w:lvl>
    <w:lvl w:ilvl="7" w:tplc="FA80BE24">
      <w:start w:val="1"/>
      <w:numFmt w:val="lowerLetter"/>
      <w:lvlText w:val="%8."/>
      <w:lvlJc w:val="left"/>
      <w:pPr>
        <w:ind w:left="5967" w:hanging="359"/>
      </w:pPr>
    </w:lvl>
    <w:lvl w:ilvl="8" w:tplc="F41C68B2">
      <w:start w:val="1"/>
      <w:numFmt w:val="lowerRoman"/>
      <w:lvlText w:val="%9."/>
      <w:lvlJc w:val="right"/>
      <w:pPr>
        <w:ind w:left="6687" w:hanging="179"/>
      </w:pPr>
    </w:lvl>
  </w:abstractNum>
  <w:abstractNum w:abstractNumId="31">
    <w:nsid w:val="5A4B4AA4"/>
    <w:multiLevelType w:val="hybridMultilevel"/>
    <w:tmpl w:val="1708D3DA"/>
    <w:lvl w:ilvl="0" w:tplc="4A900A8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373BD3"/>
    <w:multiLevelType w:val="singleLevel"/>
    <w:tmpl w:val="79F2AB4A"/>
    <w:lvl w:ilvl="0">
      <w:start w:val="1"/>
      <w:numFmt w:val="decimal"/>
      <w:lvlText w:val="%1."/>
      <w:lvlJc w:val="left"/>
      <w:pPr>
        <w:tabs>
          <w:tab w:val="num" w:pos="705"/>
        </w:tabs>
        <w:ind w:left="705" w:hanging="705"/>
      </w:pPr>
      <w:rPr>
        <w:rFonts w:hint="default"/>
      </w:rPr>
    </w:lvl>
  </w:abstractNum>
  <w:abstractNum w:abstractNumId="33">
    <w:nsid w:val="61D322E4"/>
    <w:multiLevelType w:val="singleLevel"/>
    <w:tmpl w:val="036A5D82"/>
    <w:lvl w:ilvl="0">
      <w:start w:val="1"/>
      <w:numFmt w:val="decimal"/>
      <w:lvlText w:val="%1."/>
      <w:lvlJc w:val="left"/>
      <w:pPr>
        <w:tabs>
          <w:tab w:val="num" w:pos="360"/>
        </w:tabs>
        <w:ind w:left="360" w:hanging="360"/>
      </w:pPr>
      <w:rPr>
        <w:rFonts w:hint="default"/>
      </w:rPr>
    </w:lvl>
  </w:abstractNum>
  <w:abstractNum w:abstractNumId="34">
    <w:nsid w:val="6CC10986"/>
    <w:multiLevelType w:val="hybridMultilevel"/>
    <w:tmpl w:val="083E9DCA"/>
    <w:lvl w:ilvl="0" w:tplc="808614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E434C7E"/>
    <w:multiLevelType w:val="hybridMultilevel"/>
    <w:tmpl w:val="56D6C116"/>
    <w:lvl w:ilvl="0" w:tplc="E9E46D5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6EDD524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7077665E"/>
    <w:multiLevelType w:val="singleLevel"/>
    <w:tmpl w:val="036A5D82"/>
    <w:lvl w:ilvl="0">
      <w:start w:val="1"/>
      <w:numFmt w:val="decimal"/>
      <w:lvlText w:val="%1."/>
      <w:lvlJc w:val="left"/>
      <w:pPr>
        <w:tabs>
          <w:tab w:val="num" w:pos="360"/>
        </w:tabs>
        <w:ind w:left="360" w:hanging="360"/>
      </w:pPr>
      <w:rPr>
        <w:rFonts w:hint="default"/>
      </w:rPr>
    </w:lvl>
  </w:abstractNum>
  <w:abstractNum w:abstractNumId="38">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1277"/>
      </w:pPr>
      <w:rPr>
        <w:rFonts w:ascii="Times New Roman" w:hAnsi="Times New Roman" w:cs="Times New Roman" w:hint="default"/>
        <w:sz w:val="28"/>
        <w:szCs w:val="28"/>
      </w:rPr>
    </w:lvl>
    <w:lvl w:ilvl="2">
      <w:start w:val="1"/>
      <w:numFmt w:val="decimal"/>
      <w:lvlText w:val="%3."/>
      <w:lvlJc w:val="left"/>
      <w:pPr>
        <w:tabs>
          <w:tab w:val="num" w:pos="1425"/>
        </w:tabs>
        <w:ind w:left="1425"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9">
    <w:nsid w:val="7568693D"/>
    <w:multiLevelType w:val="hybridMultilevel"/>
    <w:tmpl w:val="45D099A8"/>
    <w:lvl w:ilvl="0" w:tplc="43FEE74C">
      <w:start w:val="1"/>
      <w:numFmt w:val="decimal"/>
      <w:lvlText w:val="%1."/>
      <w:lvlJc w:val="left"/>
      <w:pPr>
        <w:ind w:left="1428" w:hanging="360"/>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5CC774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nsid w:val="776E0226"/>
    <w:multiLevelType w:val="hybridMultilevel"/>
    <w:tmpl w:val="45D099A8"/>
    <w:lvl w:ilvl="0" w:tplc="43FEE74C">
      <w:start w:val="1"/>
      <w:numFmt w:val="decimal"/>
      <w:lvlText w:val="%1."/>
      <w:lvlJc w:val="left"/>
      <w:pPr>
        <w:ind w:left="1428" w:hanging="360"/>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9EF10C2"/>
    <w:multiLevelType w:val="multilevel"/>
    <w:tmpl w:val="1278CA28"/>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43">
    <w:nsid w:val="7BD15190"/>
    <w:multiLevelType w:val="hybridMultilevel"/>
    <w:tmpl w:val="8CBA4774"/>
    <w:lvl w:ilvl="0" w:tplc="7B96A2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7CA4690A"/>
    <w:multiLevelType w:val="singleLevel"/>
    <w:tmpl w:val="04190001"/>
    <w:lvl w:ilvl="0">
      <w:start w:val="1"/>
      <w:numFmt w:val="bullet"/>
      <w:lvlText w:val=""/>
      <w:lvlJc w:val="left"/>
      <w:pPr>
        <w:tabs>
          <w:tab w:val="num" w:pos="928"/>
        </w:tabs>
        <w:ind w:left="928" w:hanging="360"/>
      </w:pPr>
      <w:rPr>
        <w:rFonts w:ascii="Symbol" w:hAnsi="Symbol" w:hint="default"/>
      </w:rPr>
    </w:lvl>
  </w:abstractNum>
  <w:abstractNum w:abstractNumId="45">
    <w:nsid w:val="7E916226"/>
    <w:multiLevelType w:val="hybridMultilevel"/>
    <w:tmpl w:val="47BEA728"/>
    <w:lvl w:ilvl="0" w:tplc="44B40048">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9"/>
    <w:lvlOverride w:ilvl="0">
      <w:startOverride w:val="1"/>
    </w:lvlOverride>
  </w:num>
  <w:num w:numId="2">
    <w:abstractNumId w:val="38"/>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0"/>
  </w:num>
  <w:num w:numId="7">
    <w:abstractNumId w:val="39"/>
  </w:num>
  <w:num w:numId="8">
    <w:abstractNumId w:val="19"/>
  </w:num>
  <w:num w:numId="9">
    <w:abstractNumId w:val="1"/>
  </w:num>
  <w:num w:numId="10">
    <w:abstractNumId w:val="8"/>
  </w:num>
  <w:num w:numId="11">
    <w:abstractNumId w:val="22"/>
  </w:num>
  <w:num w:numId="12">
    <w:abstractNumId w:val="10"/>
  </w:num>
  <w:num w:numId="13">
    <w:abstractNumId w:val="32"/>
  </w:num>
  <w:num w:numId="14">
    <w:abstractNumId w:val="15"/>
  </w:num>
  <w:num w:numId="15">
    <w:abstractNumId w:val="11"/>
  </w:num>
  <w:num w:numId="16">
    <w:abstractNumId w:val="21"/>
  </w:num>
  <w:num w:numId="17">
    <w:abstractNumId w:val="24"/>
  </w:num>
  <w:num w:numId="18">
    <w:abstractNumId w:val="35"/>
  </w:num>
  <w:num w:numId="19">
    <w:abstractNumId w:val="18"/>
  </w:num>
  <w:num w:numId="20">
    <w:abstractNumId w:val="13"/>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44"/>
  </w:num>
  <w:num w:numId="25">
    <w:abstractNumId w:val="33"/>
  </w:num>
  <w:num w:numId="26">
    <w:abstractNumId w:val="40"/>
  </w:num>
  <w:num w:numId="27">
    <w:abstractNumId w:val="7"/>
  </w:num>
  <w:num w:numId="28">
    <w:abstractNumId w:val="25"/>
  </w:num>
  <w:num w:numId="29">
    <w:abstractNumId w:val="37"/>
  </w:num>
  <w:num w:numId="30">
    <w:abstractNumId w:val="36"/>
  </w:num>
  <w:num w:numId="31">
    <w:abstractNumId w:val="23"/>
  </w:num>
  <w:num w:numId="32">
    <w:abstractNumId w:val="41"/>
  </w:num>
  <w:num w:numId="33">
    <w:abstractNumId w:val="45"/>
  </w:num>
  <w:num w:numId="34">
    <w:abstractNumId w:val="12"/>
  </w:num>
  <w:num w:numId="35">
    <w:abstractNumId w:val="43"/>
  </w:num>
  <w:num w:numId="36">
    <w:abstractNumId w:val="31"/>
  </w:num>
  <w:num w:numId="37">
    <w:abstractNumId w:val="34"/>
  </w:num>
  <w:num w:numId="38">
    <w:abstractNumId w:val="30"/>
  </w:num>
  <w:num w:numId="39">
    <w:abstractNumId w:val="2"/>
  </w:num>
  <w:num w:numId="40">
    <w:abstractNumId w:val="17"/>
  </w:num>
  <w:num w:numId="41">
    <w:abstractNumId w:val="20"/>
  </w:num>
  <w:num w:numId="42">
    <w:abstractNumId w:val="16"/>
  </w:num>
  <w:num w:numId="43">
    <w:abstractNumId w:val="14"/>
  </w:num>
  <w:num w:numId="44">
    <w:abstractNumId w:val="26"/>
  </w:num>
  <w:num w:numId="45">
    <w:abstractNumId w:val="42"/>
  </w:num>
  <w:num w:numId="46">
    <w:abstractNumId w:val="3"/>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4FD"/>
    <w:rsid w:val="004D03D7"/>
    <w:rsid w:val="007A54FD"/>
    <w:rsid w:val="00C46D67"/>
    <w:rsid w:val="00F97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3D7"/>
    <w:rPr>
      <w:sz w:val="24"/>
      <w:szCs w:val="24"/>
      <w:lang w:eastAsia="ru-RU"/>
    </w:rPr>
  </w:style>
  <w:style w:type="paragraph" w:styleId="10">
    <w:name w:val="heading 1"/>
    <w:basedOn w:val="a"/>
    <w:next w:val="a"/>
    <w:link w:val="11"/>
    <w:uiPriority w:val="9"/>
    <w:qFormat/>
    <w:rsid w:val="004D03D7"/>
    <w:pPr>
      <w:keepNext/>
      <w:ind w:left="360"/>
      <w:outlineLvl w:val="0"/>
    </w:pPr>
    <w:rPr>
      <w:b/>
      <w:bCs/>
      <w:sz w:val="28"/>
      <w:szCs w:val="28"/>
      <w:lang w:val="uk-UA"/>
    </w:rPr>
  </w:style>
  <w:style w:type="paragraph" w:styleId="2">
    <w:name w:val="heading 2"/>
    <w:basedOn w:val="a"/>
    <w:next w:val="a"/>
    <w:link w:val="20"/>
    <w:uiPriority w:val="9"/>
    <w:qFormat/>
    <w:rsid w:val="004D03D7"/>
    <w:pPr>
      <w:keepNext/>
      <w:spacing w:before="240" w:after="60"/>
      <w:outlineLvl w:val="1"/>
    </w:pPr>
    <w:rPr>
      <w:rFonts w:ascii="Arial" w:hAnsi="Arial" w:cs="Arial"/>
      <w:b/>
      <w:bCs/>
      <w:i/>
      <w:iCs/>
      <w:sz w:val="28"/>
      <w:szCs w:val="28"/>
    </w:rPr>
  </w:style>
  <w:style w:type="paragraph" w:styleId="4">
    <w:name w:val="heading 4"/>
    <w:basedOn w:val="a"/>
    <w:next w:val="a"/>
    <w:link w:val="40"/>
    <w:rsid w:val="00C46D67"/>
    <w:pPr>
      <w:keepNext/>
      <w:pBdr>
        <w:top w:val="none" w:sz="4" w:space="0" w:color="000000"/>
        <w:left w:val="none" w:sz="4" w:space="0" w:color="000000"/>
        <w:bottom w:val="none" w:sz="4" w:space="0" w:color="000000"/>
        <w:right w:val="none" w:sz="4" w:space="0" w:color="000000"/>
        <w:between w:val="none" w:sz="4" w:space="0" w:color="000000"/>
      </w:pBdr>
      <w:ind w:firstLine="485"/>
      <w:jc w:val="both"/>
      <w:outlineLvl w:val="3"/>
    </w:pPr>
    <w:rPr>
      <w:b/>
      <w:bCs/>
      <w:szCs w:val="22"/>
    </w:rPr>
  </w:style>
  <w:style w:type="paragraph" w:styleId="5">
    <w:name w:val="heading 5"/>
    <w:basedOn w:val="a"/>
    <w:next w:val="a"/>
    <w:link w:val="50"/>
    <w:uiPriority w:val="9"/>
    <w:unhideWhenUsed/>
    <w:qFormat/>
    <w:rsid w:val="00C46D67"/>
    <w:pPr>
      <w:keepNext/>
      <w:keepLines/>
      <w:pBdr>
        <w:top w:val="none" w:sz="4" w:space="0" w:color="000000"/>
        <w:left w:val="none" w:sz="4" w:space="0" w:color="000000"/>
        <w:bottom w:val="none" w:sz="4" w:space="0" w:color="000000"/>
        <w:right w:val="none" w:sz="4" w:space="0" w:color="000000"/>
        <w:between w:val="none" w:sz="4" w:space="0" w:color="000000"/>
      </w:pBdr>
      <w:spacing w:before="200"/>
      <w:outlineLvl w:val="4"/>
    </w:pPr>
    <w:rPr>
      <w:rFonts w:ascii="Arial" w:eastAsia="Arial" w:hAnsi="Arial" w:cs="Arial"/>
      <w:b/>
      <w:bCs/>
      <w:color w:val="444444"/>
      <w:sz w:val="28"/>
      <w:szCs w:val="28"/>
      <w:lang w:val="en-US" w:eastAsia="en-US"/>
    </w:rPr>
  </w:style>
  <w:style w:type="paragraph" w:styleId="6">
    <w:name w:val="heading 6"/>
    <w:basedOn w:val="a"/>
    <w:next w:val="a"/>
    <w:link w:val="60"/>
    <w:uiPriority w:val="9"/>
    <w:unhideWhenUsed/>
    <w:qFormat/>
    <w:rsid w:val="00C46D67"/>
    <w:pPr>
      <w:keepNext/>
      <w:keepLines/>
      <w:pBdr>
        <w:top w:val="none" w:sz="4" w:space="0" w:color="000000"/>
        <w:left w:val="none" w:sz="4" w:space="0" w:color="000000"/>
        <w:bottom w:val="none" w:sz="4" w:space="0" w:color="000000"/>
        <w:right w:val="none" w:sz="4" w:space="0" w:color="000000"/>
        <w:between w:val="none" w:sz="4" w:space="0" w:color="000000"/>
      </w:pBdr>
      <w:spacing w:before="200"/>
      <w:outlineLvl w:val="5"/>
    </w:pPr>
    <w:rPr>
      <w:rFonts w:ascii="Arial" w:eastAsia="Arial" w:hAnsi="Arial" w:cs="Arial"/>
      <w:i/>
      <w:iCs/>
      <w:color w:val="232323"/>
      <w:sz w:val="28"/>
      <w:szCs w:val="28"/>
      <w:lang w:val="en-US" w:eastAsia="en-US"/>
    </w:rPr>
  </w:style>
  <w:style w:type="paragraph" w:styleId="7">
    <w:name w:val="heading 7"/>
    <w:basedOn w:val="a"/>
    <w:next w:val="a"/>
    <w:link w:val="70"/>
    <w:uiPriority w:val="9"/>
    <w:unhideWhenUsed/>
    <w:qFormat/>
    <w:rsid w:val="00C46D67"/>
    <w:pPr>
      <w:keepNext/>
      <w:keepLines/>
      <w:pBdr>
        <w:top w:val="none" w:sz="4" w:space="0" w:color="000000"/>
        <w:left w:val="none" w:sz="4" w:space="0" w:color="000000"/>
        <w:bottom w:val="none" w:sz="4" w:space="0" w:color="000000"/>
        <w:right w:val="none" w:sz="4" w:space="0" w:color="000000"/>
        <w:between w:val="none" w:sz="4" w:space="0" w:color="000000"/>
      </w:pBdr>
      <w:spacing w:before="200"/>
      <w:outlineLvl w:val="6"/>
    </w:pPr>
    <w:rPr>
      <w:rFonts w:ascii="Arial" w:eastAsia="Arial" w:hAnsi="Arial" w:cs="Arial"/>
      <w:b/>
      <w:bCs/>
      <w:color w:val="606060"/>
      <w:lang w:val="en-US" w:eastAsia="en-US"/>
    </w:rPr>
  </w:style>
  <w:style w:type="paragraph" w:styleId="8">
    <w:name w:val="heading 8"/>
    <w:basedOn w:val="a"/>
    <w:next w:val="a"/>
    <w:link w:val="80"/>
    <w:uiPriority w:val="9"/>
    <w:unhideWhenUsed/>
    <w:qFormat/>
    <w:rsid w:val="00C46D67"/>
    <w:pPr>
      <w:keepNext/>
      <w:keepLines/>
      <w:pBdr>
        <w:top w:val="none" w:sz="4" w:space="0" w:color="000000"/>
        <w:left w:val="none" w:sz="4" w:space="0" w:color="000000"/>
        <w:bottom w:val="none" w:sz="4" w:space="0" w:color="000000"/>
        <w:right w:val="none" w:sz="4" w:space="0" w:color="000000"/>
        <w:between w:val="none" w:sz="4" w:space="0" w:color="000000"/>
      </w:pBdr>
      <w:spacing w:before="200"/>
      <w:outlineLvl w:val="7"/>
    </w:pPr>
    <w:rPr>
      <w:rFonts w:ascii="Arial" w:eastAsia="Arial" w:hAnsi="Arial" w:cs="Arial"/>
      <w:color w:val="444444"/>
      <w:lang w:val="en-US" w:eastAsia="en-US"/>
    </w:rPr>
  </w:style>
  <w:style w:type="paragraph" w:styleId="9">
    <w:name w:val="heading 9"/>
    <w:basedOn w:val="a"/>
    <w:next w:val="a"/>
    <w:link w:val="90"/>
    <w:uiPriority w:val="9"/>
    <w:unhideWhenUsed/>
    <w:qFormat/>
    <w:rsid w:val="00C46D67"/>
    <w:pPr>
      <w:keepNext/>
      <w:keepLines/>
      <w:pBdr>
        <w:top w:val="none" w:sz="4" w:space="0" w:color="000000"/>
        <w:left w:val="none" w:sz="4" w:space="0" w:color="000000"/>
        <w:bottom w:val="none" w:sz="4" w:space="0" w:color="000000"/>
        <w:right w:val="none" w:sz="4" w:space="0" w:color="000000"/>
        <w:between w:val="none" w:sz="4" w:space="0" w:color="000000"/>
      </w:pBdr>
      <w:spacing w:before="200"/>
      <w:outlineLvl w:val="8"/>
    </w:pPr>
    <w:rPr>
      <w:rFonts w:ascii="Arial" w:eastAsia="Arial" w:hAnsi="Arial" w:cs="Arial"/>
      <w:i/>
      <w:iCs/>
      <w:color w:val="444444"/>
      <w:sz w:val="23"/>
      <w:szCs w:val="23"/>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D03D7"/>
    <w:rPr>
      <w:b/>
      <w:bCs/>
      <w:sz w:val="28"/>
      <w:szCs w:val="28"/>
      <w:lang w:val="uk-UA" w:eastAsia="ru-RU"/>
    </w:rPr>
  </w:style>
  <w:style w:type="character" w:customStyle="1" w:styleId="20">
    <w:name w:val="Заголовок 2 Знак"/>
    <w:basedOn w:val="a0"/>
    <w:link w:val="2"/>
    <w:rsid w:val="004D03D7"/>
    <w:rPr>
      <w:rFonts w:ascii="Arial" w:hAnsi="Arial" w:cs="Arial"/>
      <w:b/>
      <w:bCs/>
      <w:i/>
      <w:iCs/>
      <w:sz w:val="28"/>
      <w:szCs w:val="28"/>
      <w:lang w:eastAsia="ru-RU"/>
    </w:rPr>
  </w:style>
  <w:style w:type="character" w:customStyle="1" w:styleId="40">
    <w:name w:val="Заголовок 4 Знак"/>
    <w:basedOn w:val="a0"/>
    <w:link w:val="4"/>
    <w:rsid w:val="00C46D67"/>
    <w:rPr>
      <w:b/>
      <w:bCs/>
      <w:sz w:val="24"/>
      <w:szCs w:val="22"/>
      <w:lang w:eastAsia="ru-RU"/>
    </w:rPr>
  </w:style>
  <w:style w:type="character" w:customStyle="1" w:styleId="50">
    <w:name w:val="Заголовок 5 Знак"/>
    <w:basedOn w:val="a0"/>
    <w:link w:val="5"/>
    <w:uiPriority w:val="9"/>
    <w:rsid w:val="00C46D67"/>
    <w:rPr>
      <w:rFonts w:ascii="Arial" w:eastAsia="Arial" w:hAnsi="Arial" w:cs="Arial"/>
      <w:b/>
      <w:bCs/>
      <w:color w:val="444444"/>
      <w:sz w:val="28"/>
      <w:szCs w:val="28"/>
      <w:lang w:val="en-US"/>
    </w:rPr>
  </w:style>
  <w:style w:type="character" w:customStyle="1" w:styleId="60">
    <w:name w:val="Заголовок 6 Знак"/>
    <w:basedOn w:val="a0"/>
    <w:link w:val="6"/>
    <w:uiPriority w:val="9"/>
    <w:rsid w:val="00C46D67"/>
    <w:rPr>
      <w:rFonts w:ascii="Arial" w:eastAsia="Arial" w:hAnsi="Arial" w:cs="Arial"/>
      <w:i/>
      <w:iCs/>
      <w:color w:val="232323"/>
      <w:sz w:val="28"/>
      <w:szCs w:val="28"/>
      <w:lang w:val="en-US"/>
    </w:rPr>
  </w:style>
  <w:style w:type="character" w:customStyle="1" w:styleId="70">
    <w:name w:val="Заголовок 7 Знак"/>
    <w:basedOn w:val="a0"/>
    <w:link w:val="7"/>
    <w:uiPriority w:val="9"/>
    <w:rsid w:val="00C46D67"/>
    <w:rPr>
      <w:rFonts w:ascii="Arial" w:eastAsia="Arial" w:hAnsi="Arial" w:cs="Arial"/>
      <w:b/>
      <w:bCs/>
      <w:color w:val="606060"/>
      <w:sz w:val="24"/>
      <w:szCs w:val="24"/>
      <w:lang w:val="en-US"/>
    </w:rPr>
  </w:style>
  <w:style w:type="character" w:customStyle="1" w:styleId="80">
    <w:name w:val="Заголовок 8 Знак"/>
    <w:basedOn w:val="a0"/>
    <w:link w:val="8"/>
    <w:uiPriority w:val="9"/>
    <w:rsid w:val="00C46D67"/>
    <w:rPr>
      <w:rFonts w:ascii="Arial" w:eastAsia="Arial" w:hAnsi="Arial" w:cs="Arial"/>
      <w:color w:val="444444"/>
      <w:sz w:val="24"/>
      <w:szCs w:val="24"/>
      <w:lang w:val="en-US"/>
    </w:rPr>
  </w:style>
  <w:style w:type="character" w:customStyle="1" w:styleId="90">
    <w:name w:val="Заголовок 9 Знак"/>
    <w:basedOn w:val="a0"/>
    <w:link w:val="9"/>
    <w:uiPriority w:val="9"/>
    <w:rsid w:val="00C46D67"/>
    <w:rPr>
      <w:rFonts w:ascii="Arial" w:eastAsia="Arial" w:hAnsi="Arial" w:cs="Arial"/>
      <w:i/>
      <w:iCs/>
      <w:color w:val="444444"/>
      <w:sz w:val="23"/>
      <w:szCs w:val="23"/>
      <w:lang w:val="en-US"/>
    </w:rPr>
  </w:style>
  <w:style w:type="paragraph" w:styleId="a3">
    <w:name w:val="Balloon Text"/>
    <w:basedOn w:val="a"/>
    <w:link w:val="a4"/>
    <w:semiHidden/>
    <w:unhideWhenUsed/>
    <w:rsid w:val="00C46D67"/>
    <w:rPr>
      <w:rFonts w:ascii="Tahoma" w:hAnsi="Tahoma" w:cs="Tahoma"/>
      <w:sz w:val="16"/>
      <w:szCs w:val="16"/>
    </w:rPr>
  </w:style>
  <w:style w:type="character" w:customStyle="1" w:styleId="a4">
    <w:name w:val="Текст выноски Знак"/>
    <w:basedOn w:val="a0"/>
    <w:link w:val="a3"/>
    <w:semiHidden/>
    <w:rsid w:val="00C46D67"/>
    <w:rPr>
      <w:rFonts w:ascii="Tahoma" w:hAnsi="Tahoma" w:cs="Tahoma"/>
      <w:sz w:val="16"/>
      <w:szCs w:val="16"/>
      <w:lang w:eastAsia="ru-RU"/>
    </w:rPr>
  </w:style>
  <w:style w:type="paragraph" w:customStyle="1" w:styleId="1">
    <w:name w:val="Стиль1"/>
    <w:basedOn w:val="10"/>
    <w:autoRedefine/>
    <w:uiPriority w:val="99"/>
    <w:rsid w:val="00C46D67"/>
    <w:pPr>
      <w:numPr>
        <w:numId w:val="2"/>
      </w:numPr>
      <w:spacing w:before="240" w:after="60"/>
      <w:jc w:val="center"/>
    </w:pPr>
    <w:rPr>
      <w:kern w:val="32"/>
      <w:szCs w:val="32"/>
      <w:lang w:val="x-none" w:eastAsia="x-none"/>
    </w:rPr>
  </w:style>
  <w:style w:type="character" w:customStyle="1" w:styleId="s2">
    <w:name w:val="s2"/>
    <w:basedOn w:val="a0"/>
    <w:rsid w:val="00C46D67"/>
  </w:style>
  <w:style w:type="paragraph" w:styleId="a5">
    <w:name w:val="List Paragraph"/>
    <w:basedOn w:val="a"/>
    <w:uiPriority w:val="34"/>
    <w:qFormat/>
    <w:rsid w:val="00C46D67"/>
    <w:pPr>
      <w:ind w:left="720"/>
      <w:contextualSpacing/>
    </w:pPr>
  </w:style>
  <w:style w:type="paragraph" w:customStyle="1" w:styleId="31">
    <w:name w:val="Заголовок 31"/>
    <w:basedOn w:val="a"/>
    <w:next w:val="a"/>
    <w:uiPriority w:val="9"/>
    <w:unhideWhenUsed/>
    <w:qFormat/>
    <w:rsid w:val="00C46D67"/>
    <w:pPr>
      <w:keepNext/>
      <w:keepLines/>
      <w:pBdr>
        <w:top w:val="none" w:sz="4" w:space="0" w:color="000000"/>
        <w:left w:val="none" w:sz="4" w:space="0" w:color="000000"/>
        <w:bottom w:val="none" w:sz="4" w:space="0" w:color="000000"/>
        <w:right w:val="none" w:sz="4" w:space="0" w:color="000000"/>
        <w:between w:val="none" w:sz="4" w:space="0" w:color="000000"/>
      </w:pBdr>
      <w:spacing w:before="200"/>
      <w:outlineLvl w:val="2"/>
    </w:pPr>
    <w:rPr>
      <w:rFonts w:ascii="Arial" w:eastAsia="Arial" w:hAnsi="Arial" w:cs="Arial"/>
      <w:b/>
      <w:bCs/>
      <w:i/>
      <w:iCs/>
      <w:color w:val="000000"/>
      <w:sz w:val="36"/>
      <w:szCs w:val="36"/>
      <w:lang w:val="en-US" w:eastAsia="en-US"/>
    </w:rPr>
  </w:style>
  <w:style w:type="numbering" w:customStyle="1" w:styleId="12">
    <w:name w:val="Нет списка1"/>
    <w:next w:val="a2"/>
    <w:uiPriority w:val="99"/>
    <w:semiHidden/>
    <w:unhideWhenUsed/>
    <w:rsid w:val="00C46D67"/>
  </w:style>
  <w:style w:type="paragraph" w:styleId="a6">
    <w:name w:val="No Spacing"/>
    <w:basedOn w:val="a"/>
    <w:uiPriority w:val="1"/>
    <w:qFormat/>
    <w:rsid w:val="00C46D67"/>
    <w:pPr>
      <w:pBdr>
        <w:top w:val="none" w:sz="4" w:space="0" w:color="000000"/>
        <w:left w:val="none" w:sz="4" w:space="0" w:color="000000"/>
        <w:bottom w:val="none" w:sz="4" w:space="0" w:color="000000"/>
        <w:right w:val="none" w:sz="4" w:space="0" w:color="000000"/>
        <w:between w:val="none" w:sz="4" w:space="0" w:color="000000"/>
      </w:pBdr>
    </w:pPr>
    <w:rPr>
      <w:color w:val="000000"/>
      <w:lang w:val="en-US" w:eastAsia="en-US"/>
    </w:rPr>
  </w:style>
  <w:style w:type="paragraph" w:styleId="a7">
    <w:name w:val="Title"/>
    <w:basedOn w:val="a"/>
    <w:next w:val="a"/>
    <w:link w:val="a8"/>
    <w:uiPriority w:val="10"/>
    <w:qFormat/>
    <w:rsid w:val="00C46D67"/>
    <w:pPr>
      <w:pBdr>
        <w:top w:val="none" w:sz="4" w:space="0" w:color="000000"/>
        <w:left w:val="none" w:sz="4" w:space="0" w:color="000000"/>
        <w:bottom w:val="single" w:sz="24" w:space="0" w:color="000000"/>
        <w:right w:val="none" w:sz="4" w:space="0" w:color="000000"/>
        <w:between w:val="none" w:sz="4" w:space="0" w:color="000000"/>
      </w:pBdr>
      <w:spacing w:before="300" w:after="80"/>
    </w:pPr>
    <w:rPr>
      <w:b/>
      <w:color w:val="000000"/>
      <w:sz w:val="72"/>
      <w:lang w:val="en-US" w:eastAsia="en-US"/>
    </w:rPr>
  </w:style>
  <w:style w:type="character" w:customStyle="1" w:styleId="a8">
    <w:name w:val="Название Знак"/>
    <w:basedOn w:val="a0"/>
    <w:link w:val="a7"/>
    <w:uiPriority w:val="10"/>
    <w:rsid w:val="00C46D67"/>
    <w:rPr>
      <w:b/>
      <w:color w:val="000000"/>
      <w:sz w:val="72"/>
      <w:szCs w:val="24"/>
      <w:lang w:val="en-US"/>
    </w:rPr>
  </w:style>
  <w:style w:type="paragraph" w:styleId="a9">
    <w:name w:val="Subtitle"/>
    <w:basedOn w:val="a"/>
    <w:next w:val="a"/>
    <w:link w:val="aa"/>
    <w:uiPriority w:val="11"/>
    <w:qFormat/>
    <w:rsid w:val="00C46D67"/>
    <w:pPr>
      <w:pBdr>
        <w:top w:val="none" w:sz="4" w:space="0" w:color="000000"/>
        <w:left w:val="none" w:sz="4" w:space="0" w:color="000000"/>
        <w:bottom w:val="none" w:sz="4" w:space="0" w:color="000000"/>
        <w:right w:val="none" w:sz="4" w:space="0" w:color="000000"/>
        <w:between w:val="none" w:sz="4" w:space="0" w:color="000000"/>
      </w:pBdr>
    </w:pPr>
    <w:rPr>
      <w:i/>
      <w:color w:val="444444"/>
      <w:sz w:val="52"/>
      <w:lang w:val="en-US" w:eastAsia="en-US"/>
    </w:rPr>
  </w:style>
  <w:style w:type="character" w:customStyle="1" w:styleId="aa">
    <w:name w:val="Подзаголовок Знак"/>
    <w:basedOn w:val="a0"/>
    <w:link w:val="a9"/>
    <w:uiPriority w:val="11"/>
    <w:rsid w:val="00C46D67"/>
    <w:rPr>
      <w:i/>
      <w:color w:val="444444"/>
      <w:sz w:val="52"/>
      <w:szCs w:val="24"/>
      <w:lang w:val="en-US"/>
    </w:rPr>
  </w:style>
  <w:style w:type="paragraph" w:styleId="21">
    <w:name w:val="Quote"/>
    <w:basedOn w:val="a"/>
    <w:next w:val="a"/>
    <w:link w:val="22"/>
    <w:uiPriority w:val="29"/>
    <w:qFormat/>
    <w:rsid w:val="00C46D67"/>
    <w:pPr>
      <w:pBdr>
        <w:top w:val="none" w:sz="4" w:space="0" w:color="000000"/>
        <w:left w:val="single" w:sz="12" w:space="11" w:color="A6A6A6"/>
        <w:bottom w:val="single" w:sz="12" w:space="3" w:color="A6A6A6"/>
        <w:right w:val="none" w:sz="4" w:space="0" w:color="000000"/>
        <w:between w:val="none" w:sz="4" w:space="0" w:color="000000"/>
      </w:pBdr>
      <w:ind w:left="3402"/>
    </w:pPr>
    <w:rPr>
      <w:i/>
      <w:color w:val="373737"/>
      <w:sz w:val="18"/>
      <w:lang w:val="en-US" w:eastAsia="en-US"/>
    </w:rPr>
  </w:style>
  <w:style w:type="character" w:customStyle="1" w:styleId="22">
    <w:name w:val="Цитата 2 Знак"/>
    <w:basedOn w:val="a0"/>
    <w:link w:val="21"/>
    <w:uiPriority w:val="29"/>
    <w:rsid w:val="00C46D67"/>
    <w:rPr>
      <w:i/>
      <w:color w:val="373737"/>
      <w:sz w:val="18"/>
      <w:szCs w:val="24"/>
      <w:lang w:val="en-US"/>
    </w:rPr>
  </w:style>
  <w:style w:type="paragraph" w:styleId="ab">
    <w:name w:val="Intense Quote"/>
    <w:basedOn w:val="a"/>
    <w:next w:val="a"/>
    <w:link w:val="ac"/>
    <w:uiPriority w:val="30"/>
    <w:qFormat/>
    <w:rsid w:val="00C46D67"/>
    <w:pPr>
      <w:pBdr>
        <w:top w:val="single" w:sz="4" w:space="3" w:color="808080"/>
        <w:left w:val="single" w:sz="4" w:space="11" w:color="808080"/>
        <w:bottom w:val="single" w:sz="4" w:space="3" w:color="808080"/>
        <w:right w:val="single" w:sz="4" w:space="11" w:color="808080"/>
        <w:between w:val="none" w:sz="4" w:space="0" w:color="000000"/>
      </w:pBdr>
      <w:shd w:val="clear" w:color="auto" w:fill="D9D9D9"/>
      <w:ind w:left="567" w:right="567"/>
    </w:pPr>
    <w:rPr>
      <w:i/>
      <w:color w:val="606060"/>
      <w:sz w:val="19"/>
      <w:lang w:val="en-US" w:eastAsia="en-US"/>
    </w:rPr>
  </w:style>
  <w:style w:type="character" w:customStyle="1" w:styleId="ac">
    <w:name w:val="Выделенная цитата Знак"/>
    <w:basedOn w:val="a0"/>
    <w:link w:val="ab"/>
    <w:uiPriority w:val="30"/>
    <w:rsid w:val="00C46D67"/>
    <w:rPr>
      <w:i/>
      <w:color w:val="606060"/>
      <w:sz w:val="19"/>
      <w:szCs w:val="24"/>
      <w:shd w:val="clear" w:color="auto" w:fill="D9D9D9"/>
      <w:lang w:val="en-US"/>
    </w:rPr>
  </w:style>
  <w:style w:type="paragraph" w:styleId="ad">
    <w:name w:val="header"/>
    <w:basedOn w:val="a"/>
    <w:link w:val="ae"/>
    <w:rsid w:val="00C46D67"/>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pPr>
    <w:rPr>
      <w:lang w:val="en-US" w:eastAsia="en-US"/>
    </w:rPr>
  </w:style>
  <w:style w:type="character" w:customStyle="1" w:styleId="ae">
    <w:name w:val="Верхний колонтитул Знак"/>
    <w:basedOn w:val="a0"/>
    <w:link w:val="ad"/>
    <w:rsid w:val="00C46D67"/>
    <w:rPr>
      <w:sz w:val="24"/>
      <w:szCs w:val="24"/>
      <w:lang w:val="en-US"/>
    </w:rPr>
  </w:style>
  <w:style w:type="paragraph" w:styleId="af">
    <w:name w:val="footer"/>
    <w:basedOn w:val="a"/>
    <w:link w:val="af0"/>
    <w:rsid w:val="00C46D67"/>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pPr>
    <w:rPr>
      <w:lang w:val="en-US" w:eastAsia="en-US"/>
    </w:rPr>
  </w:style>
  <w:style w:type="character" w:customStyle="1" w:styleId="af0">
    <w:name w:val="Нижний колонтитул Знак"/>
    <w:basedOn w:val="a0"/>
    <w:link w:val="af"/>
    <w:rsid w:val="00C46D67"/>
    <w:rPr>
      <w:sz w:val="24"/>
      <w:szCs w:val="24"/>
      <w:lang w:val="en-US"/>
    </w:rPr>
  </w:style>
  <w:style w:type="table" w:styleId="af1">
    <w:name w:val="Table Grid"/>
    <w:basedOn w:val="a1"/>
    <w:uiPriority w:val="59"/>
    <w:rsid w:val="00C46D67"/>
    <w:pPr>
      <w:pBdr>
        <w:top w:val="none" w:sz="4" w:space="0" w:color="000000"/>
        <w:left w:val="none" w:sz="4" w:space="0" w:color="000000"/>
        <w:bottom w:val="none" w:sz="4" w:space="0" w:color="000000"/>
        <w:right w:val="none" w:sz="4" w:space="0" w:color="000000"/>
        <w:between w:val="none" w:sz="4" w:space="0" w:color="000000"/>
      </w:pBdr>
    </w:pPr>
    <w:rPr>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1"/>
    <w:uiPriority w:val="99"/>
    <w:rsid w:val="00C46D67"/>
    <w:pPr>
      <w:pBdr>
        <w:top w:val="none" w:sz="4" w:space="0" w:color="000000"/>
        <w:left w:val="none" w:sz="4" w:space="0" w:color="000000"/>
        <w:bottom w:val="none" w:sz="4" w:space="0" w:color="000000"/>
        <w:right w:val="none" w:sz="4" w:space="0" w:color="000000"/>
        <w:between w:val="none" w:sz="4" w:space="0" w:color="000000"/>
      </w:pBdr>
    </w:pPr>
    <w:rPr>
      <w:color w:val="404040"/>
      <w:szCs w:val="22"/>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C46D67"/>
    <w:pPr>
      <w:pBdr>
        <w:top w:val="none" w:sz="4" w:space="0" w:color="000000"/>
        <w:left w:val="none" w:sz="4" w:space="0" w:color="000000"/>
        <w:bottom w:val="none" w:sz="4" w:space="0" w:color="000000"/>
        <w:right w:val="none" w:sz="4" w:space="0" w:color="000000"/>
        <w:between w:val="none" w:sz="4" w:space="0" w:color="000000"/>
      </w:pBdr>
    </w:pPr>
    <w:rPr>
      <w:color w:val="404040"/>
      <w:szCs w:val="22"/>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sid w:val="00C46D67"/>
    <w:pPr>
      <w:pBdr>
        <w:top w:val="none" w:sz="4" w:space="0" w:color="000000"/>
        <w:left w:val="none" w:sz="4" w:space="0" w:color="000000"/>
        <w:bottom w:val="none" w:sz="4" w:space="0" w:color="000000"/>
        <w:right w:val="none" w:sz="4" w:space="0" w:color="000000"/>
        <w:between w:val="none" w:sz="4" w:space="0" w:color="000000"/>
      </w:pBdr>
    </w:pPr>
    <w:rPr>
      <w:color w:val="404040"/>
      <w:szCs w:val="22"/>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sid w:val="00C46D67"/>
    <w:pPr>
      <w:pBdr>
        <w:top w:val="none" w:sz="4" w:space="0" w:color="000000"/>
        <w:left w:val="none" w:sz="4" w:space="0" w:color="000000"/>
        <w:bottom w:val="none" w:sz="4" w:space="0" w:color="000000"/>
        <w:right w:val="none" w:sz="4" w:space="0" w:color="000000"/>
        <w:between w:val="none" w:sz="4" w:space="0" w:color="000000"/>
      </w:pBdr>
    </w:pPr>
    <w:rPr>
      <w:color w:val="404040"/>
      <w:szCs w:val="22"/>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sid w:val="00C46D67"/>
    <w:pPr>
      <w:pBdr>
        <w:top w:val="none" w:sz="4" w:space="0" w:color="000000"/>
        <w:left w:val="none" w:sz="4" w:space="0" w:color="000000"/>
        <w:bottom w:val="none" w:sz="4" w:space="0" w:color="000000"/>
        <w:right w:val="none" w:sz="4" w:space="0" w:color="000000"/>
        <w:between w:val="none" w:sz="4" w:space="0" w:color="000000"/>
      </w:pBdr>
    </w:pPr>
    <w:rPr>
      <w:color w:val="404040"/>
      <w:szCs w:val="22"/>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sid w:val="00C46D67"/>
    <w:pPr>
      <w:pBdr>
        <w:top w:val="none" w:sz="4" w:space="0" w:color="000000"/>
        <w:left w:val="none" w:sz="4" w:space="0" w:color="000000"/>
        <w:bottom w:val="none" w:sz="4" w:space="0" w:color="000000"/>
        <w:right w:val="none" w:sz="4" w:space="0" w:color="000000"/>
        <w:between w:val="none" w:sz="4" w:space="0" w:color="000000"/>
      </w:pBdr>
    </w:pPr>
    <w:rPr>
      <w:color w:val="404040"/>
      <w:szCs w:val="22"/>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sid w:val="00C46D67"/>
    <w:pPr>
      <w:pBdr>
        <w:top w:val="none" w:sz="4" w:space="0" w:color="000000"/>
        <w:left w:val="none" w:sz="4" w:space="0" w:color="000000"/>
        <w:bottom w:val="none" w:sz="4" w:space="0" w:color="000000"/>
        <w:right w:val="none" w:sz="4" w:space="0" w:color="000000"/>
        <w:between w:val="none" w:sz="4" w:space="0" w:color="000000"/>
      </w:pBdr>
    </w:pPr>
    <w:rPr>
      <w:color w:val="404040"/>
      <w:szCs w:val="22"/>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rsid w:val="00C46D67"/>
    <w:pPr>
      <w:pBdr>
        <w:top w:val="none" w:sz="4" w:space="0" w:color="000000"/>
        <w:left w:val="none" w:sz="4" w:space="0" w:color="000000"/>
        <w:bottom w:val="none" w:sz="4" w:space="0" w:color="000000"/>
        <w:right w:val="none" w:sz="4" w:space="0" w:color="000000"/>
        <w:between w:val="none" w:sz="4" w:space="0" w:color="000000"/>
      </w:pBdr>
    </w:pPr>
    <w:rPr>
      <w:szCs w:val="22"/>
      <w:lang w:bidi="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C46D67"/>
    <w:pPr>
      <w:pBdr>
        <w:top w:val="none" w:sz="4" w:space="0" w:color="000000"/>
        <w:left w:val="none" w:sz="4" w:space="0" w:color="000000"/>
        <w:bottom w:val="none" w:sz="4" w:space="0" w:color="000000"/>
        <w:right w:val="none" w:sz="4" w:space="0" w:color="000000"/>
        <w:between w:val="none" w:sz="4" w:space="0" w:color="000000"/>
      </w:pBdr>
    </w:pPr>
    <w:rPr>
      <w:szCs w:val="22"/>
      <w:lang w:bidi="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C46D67"/>
    <w:pPr>
      <w:pBdr>
        <w:top w:val="none" w:sz="4" w:space="0" w:color="000000"/>
        <w:left w:val="none" w:sz="4" w:space="0" w:color="000000"/>
        <w:bottom w:val="none" w:sz="4" w:space="0" w:color="000000"/>
        <w:right w:val="none" w:sz="4" w:space="0" w:color="000000"/>
        <w:between w:val="none" w:sz="4" w:space="0" w:color="000000"/>
      </w:pBdr>
    </w:pPr>
    <w:rPr>
      <w:szCs w:val="22"/>
      <w:lang w:bidi="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C46D67"/>
    <w:pPr>
      <w:pBdr>
        <w:top w:val="none" w:sz="4" w:space="0" w:color="000000"/>
        <w:left w:val="none" w:sz="4" w:space="0" w:color="000000"/>
        <w:bottom w:val="none" w:sz="4" w:space="0" w:color="000000"/>
        <w:right w:val="none" w:sz="4" w:space="0" w:color="000000"/>
        <w:between w:val="none" w:sz="4" w:space="0" w:color="000000"/>
      </w:pBdr>
    </w:pPr>
    <w:rPr>
      <w:szCs w:val="22"/>
      <w:lang w:bidi="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C46D67"/>
    <w:pPr>
      <w:pBdr>
        <w:top w:val="none" w:sz="4" w:space="0" w:color="000000"/>
        <w:left w:val="none" w:sz="4" w:space="0" w:color="000000"/>
        <w:bottom w:val="none" w:sz="4" w:space="0" w:color="000000"/>
        <w:right w:val="none" w:sz="4" w:space="0" w:color="000000"/>
        <w:between w:val="none" w:sz="4" w:space="0" w:color="000000"/>
      </w:pBdr>
    </w:pPr>
    <w:rPr>
      <w:szCs w:val="22"/>
      <w:lang w:bidi="en-US"/>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C46D67"/>
    <w:pPr>
      <w:pBdr>
        <w:top w:val="none" w:sz="4" w:space="0" w:color="000000"/>
        <w:left w:val="none" w:sz="4" w:space="0" w:color="000000"/>
        <w:bottom w:val="none" w:sz="4" w:space="0" w:color="000000"/>
        <w:right w:val="none" w:sz="4" w:space="0" w:color="000000"/>
        <w:between w:val="none" w:sz="4" w:space="0" w:color="000000"/>
      </w:pBdr>
    </w:pPr>
    <w:rPr>
      <w:szCs w:val="22"/>
      <w:lang w:bidi="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C46D67"/>
    <w:pPr>
      <w:pBdr>
        <w:top w:val="none" w:sz="4" w:space="0" w:color="000000"/>
        <w:left w:val="none" w:sz="4" w:space="0" w:color="000000"/>
        <w:bottom w:val="none" w:sz="4" w:space="0" w:color="000000"/>
        <w:right w:val="none" w:sz="4" w:space="0" w:color="000000"/>
        <w:between w:val="none" w:sz="4" w:space="0" w:color="000000"/>
      </w:pBdr>
    </w:pPr>
    <w:rPr>
      <w:szCs w:val="22"/>
      <w:lang w:bidi="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C46D67"/>
    <w:pPr>
      <w:pBdr>
        <w:top w:val="none" w:sz="4" w:space="0" w:color="000000"/>
        <w:left w:val="none" w:sz="4" w:space="0" w:color="000000"/>
        <w:bottom w:val="none" w:sz="4" w:space="0" w:color="000000"/>
        <w:right w:val="none" w:sz="4" w:space="0" w:color="000000"/>
        <w:between w:val="none" w:sz="4" w:space="0" w:color="000000"/>
      </w:pBdr>
    </w:pPr>
    <w:rPr>
      <w:color w:val="404040"/>
      <w:szCs w:val="22"/>
      <w:lang w:bidi="en-US"/>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C46D67"/>
    <w:pPr>
      <w:pBdr>
        <w:top w:val="none" w:sz="4" w:space="0" w:color="000000"/>
        <w:left w:val="none" w:sz="4" w:space="0" w:color="000000"/>
        <w:bottom w:val="none" w:sz="4" w:space="0" w:color="000000"/>
        <w:right w:val="none" w:sz="4" w:space="0" w:color="000000"/>
        <w:between w:val="none" w:sz="4" w:space="0" w:color="000000"/>
      </w:pBdr>
    </w:pPr>
    <w:rPr>
      <w:color w:val="404040"/>
      <w:szCs w:val="22"/>
      <w:lang w:bidi="en-US"/>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sid w:val="00C46D67"/>
    <w:pPr>
      <w:pBdr>
        <w:top w:val="none" w:sz="4" w:space="0" w:color="000000"/>
        <w:left w:val="none" w:sz="4" w:space="0" w:color="000000"/>
        <w:bottom w:val="none" w:sz="4" w:space="0" w:color="000000"/>
        <w:right w:val="none" w:sz="4" w:space="0" w:color="000000"/>
        <w:between w:val="none" w:sz="4" w:space="0" w:color="000000"/>
      </w:pBdr>
    </w:pPr>
    <w:rPr>
      <w:color w:val="404040"/>
      <w:szCs w:val="22"/>
      <w:lang w:bidi="en-US"/>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sid w:val="00C46D67"/>
    <w:pPr>
      <w:pBdr>
        <w:top w:val="none" w:sz="4" w:space="0" w:color="000000"/>
        <w:left w:val="none" w:sz="4" w:space="0" w:color="000000"/>
        <w:bottom w:val="none" w:sz="4" w:space="0" w:color="000000"/>
        <w:right w:val="none" w:sz="4" w:space="0" w:color="000000"/>
        <w:between w:val="none" w:sz="4" w:space="0" w:color="000000"/>
      </w:pBdr>
    </w:pPr>
    <w:rPr>
      <w:color w:val="404040"/>
      <w:szCs w:val="22"/>
      <w:lang w:bidi="en-US"/>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sid w:val="00C46D67"/>
    <w:pPr>
      <w:pBdr>
        <w:top w:val="none" w:sz="4" w:space="0" w:color="000000"/>
        <w:left w:val="none" w:sz="4" w:space="0" w:color="000000"/>
        <w:bottom w:val="none" w:sz="4" w:space="0" w:color="000000"/>
        <w:right w:val="none" w:sz="4" w:space="0" w:color="000000"/>
        <w:between w:val="none" w:sz="4" w:space="0" w:color="000000"/>
      </w:pBdr>
    </w:pPr>
    <w:rPr>
      <w:color w:val="404040"/>
      <w:szCs w:val="22"/>
      <w:lang w:bidi="en-US"/>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sid w:val="00C46D67"/>
    <w:pPr>
      <w:pBdr>
        <w:top w:val="none" w:sz="4" w:space="0" w:color="000000"/>
        <w:left w:val="none" w:sz="4" w:space="0" w:color="000000"/>
        <w:bottom w:val="none" w:sz="4" w:space="0" w:color="000000"/>
        <w:right w:val="none" w:sz="4" w:space="0" w:color="000000"/>
        <w:between w:val="none" w:sz="4" w:space="0" w:color="000000"/>
      </w:pBdr>
    </w:pPr>
    <w:rPr>
      <w:color w:val="404040"/>
      <w:szCs w:val="22"/>
      <w:lang w:bidi="en-US"/>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sid w:val="00C46D67"/>
    <w:pPr>
      <w:pBdr>
        <w:top w:val="none" w:sz="4" w:space="0" w:color="000000"/>
        <w:left w:val="none" w:sz="4" w:space="0" w:color="000000"/>
        <w:bottom w:val="none" w:sz="4" w:space="0" w:color="000000"/>
        <w:right w:val="none" w:sz="4" w:space="0" w:color="000000"/>
        <w:between w:val="none" w:sz="4" w:space="0" w:color="000000"/>
      </w:pBdr>
    </w:pPr>
    <w:rPr>
      <w:color w:val="404040"/>
      <w:szCs w:val="22"/>
      <w:lang w:bidi="en-US"/>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f2">
    <w:name w:val="Hyperlink"/>
    <w:rsid w:val="00C46D67"/>
    <w:rPr>
      <w:color w:val="0563C1"/>
      <w:u w:val="single"/>
    </w:rPr>
  </w:style>
  <w:style w:type="paragraph" w:styleId="af3">
    <w:name w:val="footnote text"/>
    <w:basedOn w:val="a"/>
    <w:link w:val="af4"/>
    <w:semiHidden/>
    <w:rsid w:val="00C46D67"/>
    <w:pPr>
      <w:pBdr>
        <w:top w:val="none" w:sz="4" w:space="0" w:color="000000"/>
        <w:left w:val="none" w:sz="4" w:space="0" w:color="000000"/>
        <w:bottom w:val="none" w:sz="4" w:space="0" w:color="000000"/>
        <w:right w:val="none" w:sz="4" w:space="0" w:color="000000"/>
        <w:between w:val="none" w:sz="4" w:space="0" w:color="000000"/>
      </w:pBdr>
    </w:pPr>
    <w:rPr>
      <w:sz w:val="20"/>
      <w:szCs w:val="20"/>
    </w:rPr>
  </w:style>
  <w:style w:type="character" w:customStyle="1" w:styleId="af4">
    <w:name w:val="Текст сноски Знак"/>
    <w:basedOn w:val="a0"/>
    <w:link w:val="af3"/>
    <w:semiHidden/>
    <w:rsid w:val="00C46D67"/>
    <w:rPr>
      <w:lang w:eastAsia="ru-RU"/>
    </w:rPr>
  </w:style>
  <w:style w:type="character" w:customStyle="1" w:styleId="FootnoteTextChar">
    <w:name w:val="Footnote Text Char"/>
    <w:basedOn w:val="a0"/>
    <w:uiPriority w:val="99"/>
    <w:semiHidden/>
    <w:rsid w:val="00C46D67"/>
    <w:rPr>
      <w:sz w:val="20"/>
    </w:rPr>
  </w:style>
  <w:style w:type="character" w:styleId="af5">
    <w:name w:val="footnote reference"/>
    <w:semiHidden/>
    <w:rsid w:val="00C46D67"/>
    <w:rPr>
      <w:vertAlign w:val="superscript"/>
    </w:rPr>
  </w:style>
  <w:style w:type="paragraph" w:customStyle="1" w:styleId="1H1">
    <w:name w:val="Заголовок 1;Раздел Договора;H1;&quot;Алмаз&quot;"/>
    <w:basedOn w:val="a"/>
    <w:next w:val="a"/>
    <w:rsid w:val="00C46D67"/>
    <w:pPr>
      <w:keepNext/>
      <w:pBdr>
        <w:top w:val="none" w:sz="4" w:space="0" w:color="000000"/>
        <w:left w:val="none" w:sz="4" w:space="0" w:color="000000"/>
        <w:bottom w:val="none" w:sz="4" w:space="0" w:color="000000"/>
        <w:right w:val="none" w:sz="4" w:space="0" w:color="000000"/>
        <w:between w:val="none" w:sz="4" w:space="0" w:color="000000"/>
      </w:pBdr>
      <w:ind w:firstLine="540"/>
      <w:jc w:val="both"/>
    </w:pPr>
    <w:rPr>
      <w:lang w:eastAsia="en-US"/>
    </w:rPr>
  </w:style>
  <w:style w:type="paragraph" w:customStyle="1" w:styleId="2H2">
    <w:name w:val="Заголовок 2;H2;&quot;Изумруд&quot;"/>
    <w:basedOn w:val="a"/>
    <w:next w:val="a"/>
    <w:rsid w:val="00C46D67"/>
    <w:pPr>
      <w:keepNext/>
      <w:pBdr>
        <w:top w:val="none" w:sz="4" w:space="0" w:color="000000"/>
        <w:left w:val="none" w:sz="4" w:space="0" w:color="000000"/>
        <w:bottom w:val="none" w:sz="4" w:space="0" w:color="000000"/>
        <w:right w:val="none" w:sz="4" w:space="0" w:color="000000"/>
        <w:between w:val="none" w:sz="4" w:space="0" w:color="000000"/>
      </w:pBdr>
      <w:ind w:firstLine="485"/>
      <w:jc w:val="both"/>
    </w:pPr>
    <w:rPr>
      <w:rFonts w:ascii="Arial" w:hAnsi="Arial"/>
      <w:sz w:val="22"/>
      <w:szCs w:val="22"/>
    </w:rPr>
  </w:style>
  <w:style w:type="paragraph" w:customStyle="1" w:styleId="3H3">
    <w:name w:val="Заголовок 3;H3;&quot;Сапфир&quot;"/>
    <w:basedOn w:val="a"/>
    <w:next w:val="a"/>
    <w:rsid w:val="00C46D67"/>
    <w:pPr>
      <w:keepNext/>
      <w:pBdr>
        <w:top w:val="none" w:sz="4" w:space="0" w:color="000000"/>
        <w:left w:val="none" w:sz="4" w:space="0" w:color="000000"/>
        <w:bottom w:val="none" w:sz="4" w:space="0" w:color="000000"/>
        <w:right w:val="none" w:sz="4" w:space="0" w:color="000000"/>
        <w:between w:val="none" w:sz="4" w:space="0" w:color="000000"/>
      </w:pBdr>
      <w:ind w:firstLine="540"/>
    </w:pPr>
    <w:rPr>
      <w:rFonts w:ascii="Arial" w:hAnsi="Arial"/>
      <w:sz w:val="20"/>
    </w:rPr>
  </w:style>
  <w:style w:type="paragraph" w:styleId="af6">
    <w:name w:val="annotation text"/>
    <w:basedOn w:val="a"/>
    <w:link w:val="af7"/>
    <w:semiHidden/>
    <w:rsid w:val="00C46D67"/>
    <w:pPr>
      <w:pBdr>
        <w:top w:val="none" w:sz="4" w:space="0" w:color="000000"/>
        <w:left w:val="none" w:sz="4" w:space="0" w:color="000000"/>
        <w:bottom w:val="none" w:sz="4" w:space="0" w:color="000000"/>
        <w:right w:val="none" w:sz="4" w:space="0" w:color="000000"/>
        <w:between w:val="none" w:sz="4" w:space="0" w:color="000000"/>
      </w:pBdr>
    </w:pPr>
    <w:rPr>
      <w:sz w:val="20"/>
      <w:szCs w:val="20"/>
      <w:lang w:val="en-US" w:eastAsia="en-US"/>
    </w:rPr>
  </w:style>
  <w:style w:type="character" w:customStyle="1" w:styleId="af7">
    <w:name w:val="Текст примечания Знак"/>
    <w:basedOn w:val="a0"/>
    <w:link w:val="af6"/>
    <w:semiHidden/>
    <w:rsid w:val="00C46D67"/>
    <w:rPr>
      <w:lang w:val="en-US"/>
    </w:rPr>
  </w:style>
  <w:style w:type="paragraph" w:customStyle="1" w:styleId="af8">
    <w:name w:val="Основной текст с отступом;Основной текст с отступом Знак"/>
    <w:basedOn w:val="a"/>
    <w:rsid w:val="00C46D67"/>
    <w:pPr>
      <w:pBdr>
        <w:top w:val="none" w:sz="4" w:space="0" w:color="000000"/>
        <w:left w:val="none" w:sz="4" w:space="0" w:color="000000"/>
        <w:bottom w:val="none" w:sz="4" w:space="0" w:color="000000"/>
        <w:right w:val="none" w:sz="4" w:space="0" w:color="000000"/>
        <w:between w:val="none" w:sz="4" w:space="0" w:color="000000"/>
      </w:pBdr>
      <w:ind w:firstLine="708"/>
    </w:pPr>
    <w:rPr>
      <w:color w:val="333399"/>
      <w:sz w:val="20"/>
    </w:rPr>
  </w:style>
  <w:style w:type="paragraph" w:styleId="23">
    <w:name w:val="Body Text Indent 2"/>
    <w:basedOn w:val="a"/>
    <w:link w:val="24"/>
    <w:rsid w:val="00C46D67"/>
    <w:pPr>
      <w:pBdr>
        <w:top w:val="none" w:sz="4" w:space="0" w:color="000000"/>
        <w:left w:val="none" w:sz="4" w:space="0" w:color="000000"/>
        <w:bottom w:val="none" w:sz="4" w:space="0" w:color="000000"/>
        <w:right w:val="none" w:sz="4" w:space="0" w:color="000000"/>
        <w:between w:val="none" w:sz="4" w:space="0" w:color="000000"/>
      </w:pBdr>
      <w:ind w:firstLine="540"/>
      <w:jc w:val="both"/>
    </w:pPr>
    <w:rPr>
      <w:lang w:eastAsia="en-US"/>
    </w:rPr>
  </w:style>
  <w:style w:type="character" w:customStyle="1" w:styleId="24">
    <w:name w:val="Основной текст с отступом 2 Знак"/>
    <w:basedOn w:val="a0"/>
    <w:link w:val="23"/>
    <w:rsid w:val="00C46D67"/>
    <w:rPr>
      <w:sz w:val="24"/>
      <w:szCs w:val="24"/>
    </w:rPr>
  </w:style>
  <w:style w:type="paragraph" w:styleId="3">
    <w:name w:val="Body Text Indent 3"/>
    <w:basedOn w:val="a"/>
    <w:link w:val="30"/>
    <w:rsid w:val="00C46D67"/>
    <w:pPr>
      <w:pBdr>
        <w:top w:val="none" w:sz="4" w:space="0" w:color="000000"/>
        <w:left w:val="none" w:sz="4" w:space="0" w:color="000000"/>
        <w:bottom w:val="none" w:sz="4" w:space="0" w:color="000000"/>
        <w:right w:val="none" w:sz="4" w:space="0" w:color="000000"/>
        <w:between w:val="none" w:sz="4" w:space="0" w:color="000000"/>
      </w:pBdr>
      <w:ind w:firstLine="540"/>
      <w:jc w:val="both"/>
    </w:pPr>
    <w:rPr>
      <w:b/>
      <w:bCs/>
      <w:lang w:eastAsia="en-US"/>
    </w:rPr>
  </w:style>
  <w:style w:type="character" w:customStyle="1" w:styleId="30">
    <w:name w:val="Основной текст с отступом 3 Знак"/>
    <w:basedOn w:val="a0"/>
    <w:link w:val="3"/>
    <w:rsid w:val="00C46D67"/>
    <w:rPr>
      <w:b/>
      <w:bCs/>
      <w:sz w:val="24"/>
      <w:szCs w:val="24"/>
    </w:rPr>
  </w:style>
  <w:style w:type="paragraph" w:customStyle="1" w:styleId="ConsNonformat">
    <w:name w:val="ConsNonformat"/>
    <w:rsid w:val="00C46D67"/>
    <w:pPr>
      <w:widowControl w:val="0"/>
      <w:pBdr>
        <w:top w:val="none" w:sz="4" w:space="0" w:color="000000"/>
        <w:left w:val="none" w:sz="4" w:space="0" w:color="000000"/>
        <w:bottom w:val="none" w:sz="4" w:space="0" w:color="000000"/>
        <w:right w:val="none" w:sz="4" w:space="0" w:color="000000"/>
        <w:between w:val="none" w:sz="4" w:space="0" w:color="000000"/>
      </w:pBdr>
      <w:ind w:right="19772"/>
    </w:pPr>
    <w:rPr>
      <w:rFonts w:ascii="Courier New" w:hAnsi="Courier New"/>
      <w:szCs w:val="22"/>
    </w:rPr>
  </w:style>
  <w:style w:type="paragraph" w:customStyle="1" w:styleId="ConsTitle">
    <w:name w:val="ConsTitle"/>
    <w:rsid w:val="00C46D67"/>
    <w:pPr>
      <w:widowControl w:val="0"/>
      <w:pBdr>
        <w:top w:val="none" w:sz="4" w:space="0" w:color="000000"/>
        <w:left w:val="none" w:sz="4" w:space="0" w:color="000000"/>
        <w:bottom w:val="none" w:sz="4" w:space="0" w:color="000000"/>
        <w:right w:val="none" w:sz="4" w:space="0" w:color="000000"/>
        <w:between w:val="none" w:sz="4" w:space="0" w:color="000000"/>
      </w:pBdr>
      <w:ind w:right="19772"/>
    </w:pPr>
    <w:rPr>
      <w:rFonts w:ascii="Arial" w:hAnsi="Arial"/>
      <w:b/>
      <w:bCs/>
      <w:sz w:val="16"/>
      <w:szCs w:val="16"/>
    </w:rPr>
  </w:style>
  <w:style w:type="paragraph" w:customStyle="1" w:styleId="ConsNormal">
    <w:name w:val="ConsNormal"/>
    <w:rsid w:val="00C46D67"/>
    <w:pPr>
      <w:widowControl w:val="0"/>
      <w:pBdr>
        <w:top w:val="none" w:sz="4" w:space="0" w:color="000000"/>
        <w:left w:val="none" w:sz="4" w:space="0" w:color="000000"/>
        <w:bottom w:val="none" w:sz="4" w:space="0" w:color="000000"/>
        <w:right w:val="none" w:sz="4" w:space="0" w:color="000000"/>
        <w:between w:val="none" w:sz="4" w:space="0" w:color="000000"/>
      </w:pBdr>
      <w:ind w:right="19772" w:firstLine="720"/>
    </w:pPr>
    <w:rPr>
      <w:rFonts w:ascii="Arial" w:hAnsi="Arial"/>
      <w:szCs w:val="22"/>
    </w:rPr>
  </w:style>
  <w:style w:type="paragraph" w:customStyle="1" w:styleId="af9">
    <w:name w:val="Обычный текст"/>
    <w:basedOn w:val="a"/>
    <w:rsid w:val="00C46D67"/>
    <w:pPr>
      <w:pBdr>
        <w:top w:val="none" w:sz="4" w:space="0" w:color="000000"/>
        <w:left w:val="none" w:sz="4" w:space="0" w:color="000000"/>
        <w:bottom w:val="none" w:sz="4" w:space="0" w:color="000000"/>
        <w:right w:val="none" w:sz="4" w:space="0" w:color="000000"/>
        <w:between w:val="none" w:sz="4" w:space="0" w:color="000000"/>
      </w:pBdr>
      <w:ind w:firstLine="567"/>
      <w:jc w:val="both"/>
    </w:pPr>
    <w:rPr>
      <w:sz w:val="28"/>
    </w:rPr>
  </w:style>
  <w:style w:type="paragraph" w:customStyle="1" w:styleId="ConsPlusNonformat">
    <w:name w:val="ConsPlusNonformat"/>
    <w:rsid w:val="00C46D67"/>
    <w:pPr>
      <w:widowControl w:val="0"/>
      <w:pBdr>
        <w:top w:val="none" w:sz="4" w:space="0" w:color="000000"/>
        <w:left w:val="none" w:sz="4" w:space="0" w:color="000000"/>
        <w:bottom w:val="none" w:sz="4" w:space="0" w:color="000000"/>
        <w:right w:val="none" w:sz="4" w:space="0" w:color="000000"/>
        <w:between w:val="none" w:sz="4" w:space="0" w:color="000000"/>
      </w:pBdr>
    </w:pPr>
    <w:rPr>
      <w:rFonts w:ascii="Courier New" w:hAnsi="Courier New"/>
      <w:szCs w:val="22"/>
      <w:lang w:eastAsia="ru-RU"/>
    </w:rPr>
  </w:style>
  <w:style w:type="paragraph" w:customStyle="1" w:styleId="ConsPlusTitle">
    <w:name w:val="ConsPlusTitle"/>
    <w:rsid w:val="00C46D67"/>
    <w:pPr>
      <w:widowControl w:val="0"/>
      <w:pBdr>
        <w:top w:val="none" w:sz="4" w:space="0" w:color="000000"/>
        <w:left w:val="none" w:sz="4" w:space="0" w:color="000000"/>
        <w:bottom w:val="none" w:sz="4" w:space="0" w:color="000000"/>
        <w:right w:val="none" w:sz="4" w:space="0" w:color="000000"/>
        <w:between w:val="none" w:sz="4" w:space="0" w:color="000000"/>
      </w:pBdr>
    </w:pPr>
    <w:rPr>
      <w:b/>
      <w:bCs/>
      <w:sz w:val="24"/>
      <w:szCs w:val="24"/>
      <w:lang w:eastAsia="ru-RU"/>
    </w:rPr>
  </w:style>
  <w:style w:type="character" w:styleId="afa">
    <w:name w:val="page number"/>
    <w:basedOn w:val="a0"/>
    <w:rsid w:val="00C46D67"/>
  </w:style>
  <w:style w:type="paragraph" w:customStyle="1" w:styleId="ConsPlusNormal">
    <w:name w:val="ConsPlusNormal"/>
    <w:rsid w:val="00C46D67"/>
    <w:pPr>
      <w:widowControl w:val="0"/>
      <w:pBdr>
        <w:top w:val="none" w:sz="4" w:space="0" w:color="000000"/>
        <w:left w:val="none" w:sz="4" w:space="0" w:color="000000"/>
        <w:bottom w:val="none" w:sz="4" w:space="0" w:color="000000"/>
        <w:right w:val="none" w:sz="4" w:space="0" w:color="000000"/>
        <w:between w:val="none" w:sz="4" w:space="0" w:color="000000"/>
      </w:pBdr>
      <w:ind w:firstLine="720"/>
    </w:pPr>
    <w:rPr>
      <w:rFonts w:ascii="Arial" w:hAnsi="Arial"/>
      <w:szCs w:val="22"/>
      <w:lang w:eastAsia="ru-RU"/>
    </w:rPr>
  </w:style>
  <w:style w:type="character" w:customStyle="1" w:styleId="UnresolvedMention">
    <w:name w:val="Unresolved Mention"/>
    <w:semiHidden/>
    <w:rsid w:val="00C46D67"/>
    <w:rPr>
      <w:color w:val="605E5C"/>
      <w:shd w:val="clear" w:color="auto" w:fill="E1DFDD"/>
    </w:rPr>
  </w:style>
  <w:style w:type="paragraph" w:customStyle="1" w:styleId="s1">
    <w:name w:val="s_1"/>
    <w:basedOn w:val="a"/>
    <w:rsid w:val="00C46D67"/>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style>
  <w:style w:type="numbering" w:customStyle="1" w:styleId="GenStyleDefNum">
    <w:name w:val="GenStyleDefNum"/>
    <w:rsid w:val="00C46D67"/>
  </w:style>
  <w:style w:type="paragraph" w:customStyle="1" w:styleId="GenStyleDefPar">
    <w:name w:val="GenStyleDefPar"/>
    <w:rsid w:val="00C46D67"/>
    <w:pPr>
      <w:pBdr>
        <w:top w:val="none" w:sz="4" w:space="0" w:color="000000"/>
        <w:left w:val="none" w:sz="4" w:space="0" w:color="000000"/>
        <w:bottom w:val="none" w:sz="4" w:space="0" w:color="000000"/>
        <w:right w:val="none" w:sz="4" w:space="0" w:color="000000"/>
        <w:between w:val="none" w:sz="4" w:space="0" w:color="000000"/>
      </w:pBdr>
    </w:pPr>
    <w:rPr>
      <w:szCs w:val="22"/>
      <w:lang w:bidi="en-US"/>
    </w:rPr>
  </w:style>
  <w:style w:type="table" w:customStyle="1" w:styleId="GenStyleDefTable">
    <w:name w:val="GenStyleDefTable"/>
    <w:rsid w:val="00C46D67"/>
    <w:pPr>
      <w:pBdr>
        <w:top w:val="none" w:sz="4" w:space="0" w:color="000000"/>
        <w:left w:val="none" w:sz="4" w:space="0" w:color="000000"/>
        <w:bottom w:val="none" w:sz="4" w:space="0" w:color="000000"/>
        <w:right w:val="none" w:sz="4" w:space="0" w:color="000000"/>
        <w:between w:val="none" w:sz="4" w:space="0" w:color="000000"/>
      </w:pBdr>
    </w:pPr>
    <w:rPr>
      <w:szCs w:val="22"/>
      <w:lang w:bidi="en-US"/>
    </w:rPr>
    <w:tblPr>
      <w:tblCellMar>
        <w:top w:w="0" w:type="dxa"/>
        <w:left w:w="0" w:type="dxa"/>
        <w:bottom w:w="0" w:type="dxa"/>
        <w:right w:w="0" w:type="dxa"/>
      </w:tblCellMar>
    </w:tblPr>
  </w:style>
  <w:style w:type="character" w:styleId="afb">
    <w:name w:val="annotation reference"/>
    <w:basedOn w:val="a0"/>
    <w:uiPriority w:val="99"/>
    <w:semiHidden/>
    <w:unhideWhenUsed/>
    <w:rsid w:val="00C46D67"/>
    <w:rPr>
      <w:sz w:val="16"/>
      <w:szCs w:val="16"/>
    </w:rPr>
  </w:style>
  <w:style w:type="paragraph" w:styleId="afc">
    <w:name w:val="annotation subject"/>
    <w:basedOn w:val="af6"/>
    <w:next w:val="af6"/>
    <w:link w:val="afd"/>
    <w:uiPriority w:val="99"/>
    <w:semiHidden/>
    <w:unhideWhenUsed/>
    <w:rsid w:val="00C46D67"/>
    <w:rPr>
      <w:b/>
      <w:bCs/>
    </w:rPr>
  </w:style>
  <w:style w:type="character" w:customStyle="1" w:styleId="afd">
    <w:name w:val="Тема примечания Знак"/>
    <w:basedOn w:val="af7"/>
    <w:link w:val="afc"/>
    <w:uiPriority w:val="99"/>
    <w:semiHidden/>
    <w:rsid w:val="00C46D67"/>
    <w:rPr>
      <w:b/>
      <w:bCs/>
      <w:lang w:val="en-US"/>
    </w:rPr>
  </w:style>
  <w:style w:type="character" w:customStyle="1" w:styleId="13">
    <w:name w:val="Просмотренная гиперссылка1"/>
    <w:basedOn w:val="a0"/>
    <w:uiPriority w:val="99"/>
    <w:semiHidden/>
    <w:unhideWhenUsed/>
    <w:rsid w:val="00C46D67"/>
    <w:rPr>
      <w:color w:val="800080"/>
      <w:u w:val="single"/>
    </w:rPr>
  </w:style>
  <w:style w:type="character" w:styleId="afe">
    <w:name w:val="FollowedHyperlink"/>
    <w:basedOn w:val="a0"/>
    <w:uiPriority w:val="99"/>
    <w:semiHidden/>
    <w:unhideWhenUsed/>
    <w:rsid w:val="00C46D67"/>
    <w:rPr>
      <w:color w:val="800080" w:themeColor="followedHyperlink"/>
      <w:u w:val="single"/>
    </w:rPr>
  </w:style>
  <w:style w:type="table" w:customStyle="1" w:styleId="14">
    <w:name w:val="Сетка таблицы1"/>
    <w:basedOn w:val="a1"/>
    <w:next w:val="af1"/>
    <w:uiPriority w:val="59"/>
    <w:rsid w:val="00C46D67"/>
    <w:rPr>
      <w:rFonts w:eastAsia="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1"/>
    <w:uiPriority w:val="59"/>
    <w:rsid w:val="00C46D67"/>
    <w:rPr>
      <w:rFonts w:ascii="Cambria" w:eastAsia="MS Mincho" w:hAnsi="Cambr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3D7"/>
    <w:rPr>
      <w:sz w:val="24"/>
      <w:szCs w:val="24"/>
      <w:lang w:eastAsia="ru-RU"/>
    </w:rPr>
  </w:style>
  <w:style w:type="paragraph" w:styleId="10">
    <w:name w:val="heading 1"/>
    <w:basedOn w:val="a"/>
    <w:next w:val="a"/>
    <w:link w:val="11"/>
    <w:uiPriority w:val="9"/>
    <w:qFormat/>
    <w:rsid w:val="004D03D7"/>
    <w:pPr>
      <w:keepNext/>
      <w:ind w:left="360"/>
      <w:outlineLvl w:val="0"/>
    </w:pPr>
    <w:rPr>
      <w:b/>
      <w:bCs/>
      <w:sz w:val="28"/>
      <w:szCs w:val="28"/>
      <w:lang w:val="uk-UA"/>
    </w:rPr>
  </w:style>
  <w:style w:type="paragraph" w:styleId="2">
    <w:name w:val="heading 2"/>
    <w:basedOn w:val="a"/>
    <w:next w:val="a"/>
    <w:link w:val="20"/>
    <w:uiPriority w:val="9"/>
    <w:qFormat/>
    <w:rsid w:val="004D03D7"/>
    <w:pPr>
      <w:keepNext/>
      <w:spacing w:before="240" w:after="60"/>
      <w:outlineLvl w:val="1"/>
    </w:pPr>
    <w:rPr>
      <w:rFonts w:ascii="Arial" w:hAnsi="Arial" w:cs="Arial"/>
      <w:b/>
      <w:bCs/>
      <w:i/>
      <w:iCs/>
      <w:sz w:val="28"/>
      <w:szCs w:val="28"/>
    </w:rPr>
  </w:style>
  <w:style w:type="paragraph" w:styleId="4">
    <w:name w:val="heading 4"/>
    <w:basedOn w:val="a"/>
    <w:next w:val="a"/>
    <w:link w:val="40"/>
    <w:rsid w:val="00C46D67"/>
    <w:pPr>
      <w:keepNext/>
      <w:pBdr>
        <w:top w:val="none" w:sz="4" w:space="0" w:color="000000"/>
        <w:left w:val="none" w:sz="4" w:space="0" w:color="000000"/>
        <w:bottom w:val="none" w:sz="4" w:space="0" w:color="000000"/>
        <w:right w:val="none" w:sz="4" w:space="0" w:color="000000"/>
        <w:between w:val="none" w:sz="4" w:space="0" w:color="000000"/>
      </w:pBdr>
      <w:ind w:firstLine="485"/>
      <w:jc w:val="both"/>
      <w:outlineLvl w:val="3"/>
    </w:pPr>
    <w:rPr>
      <w:b/>
      <w:bCs/>
      <w:szCs w:val="22"/>
    </w:rPr>
  </w:style>
  <w:style w:type="paragraph" w:styleId="5">
    <w:name w:val="heading 5"/>
    <w:basedOn w:val="a"/>
    <w:next w:val="a"/>
    <w:link w:val="50"/>
    <w:uiPriority w:val="9"/>
    <w:unhideWhenUsed/>
    <w:qFormat/>
    <w:rsid w:val="00C46D67"/>
    <w:pPr>
      <w:keepNext/>
      <w:keepLines/>
      <w:pBdr>
        <w:top w:val="none" w:sz="4" w:space="0" w:color="000000"/>
        <w:left w:val="none" w:sz="4" w:space="0" w:color="000000"/>
        <w:bottom w:val="none" w:sz="4" w:space="0" w:color="000000"/>
        <w:right w:val="none" w:sz="4" w:space="0" w:color="000000"/>
        <w:between w:val="none" w:sz="4" w:space="0" w:color="000000"/>
      </w:pBdr>
      <w:spacing w:before="200"/>
      <w:outlineLvl w:val="4"/>
    </w:pPr>
    <w:rPr>
      <w:rFonts w:ascii="Arial" w:eastAsia="Arial" w:hAnsi="Arial" w:cs="Arial"/>
      <w:b/>
      <w:bCs/>
      <w:color w:val="444444"/>
      <w:sz w:val="28"/>
      <w:szCs w:val="28"/>
      <w:lang w:val="en-US" w:eastAsia="en-US"/>
    </w:rPr>
  </w:style>
  <w:style w:type="paragraph" w:styleId="6">
    <w:name w:val="heading 6"/>
    <w:basedOn w:val="a"/>
    <w:next w:val="a"/>
    <w:link w:val="60"/>
    <w:uiPriority w:val="9"/>
    <w:unhideWhenUsed/>
    <w:qFormat/>
    <w:rsid w:val="00C46D67"/>
    <w:pPr>
      <w:keepNext/>
      <w:keepLines/>
      <w:pBdr>
        <w:top w:val="none" w:sz="4" w:space="0" w:color="000000"/>
        <w:left w:val="none" w:sz="4" w:space="0" w:color="000000"/>
        <w:bottom w:val="none" w:sz="4" w:space="0" w:color="000000"/>
        <w:right w:val="none" w:sz="4" w:space="0" w:color="000000"/>
        <w:between w:val="none" w:sz="4" w:space="0" w:color="000000"/>
      </w:pBdr>
      <w:spacing w:before="200"/>
      <w:outlineLvl w:val="5"/>
    </w:pPr>
    <w:rPr>
      <w:rFonts w:ascii="Arial" w:eastAsia="Arial" w:hAnsi="Arial" w:cs="Arial"/>
      <w:i/>
      <w:iCs/>
      <w:color w:val="232323"/>
      <w:sz w:val="28"/>
      <w:szCs w:val="28"/>
      <w:lang w:val="en-US" w:eastAsia="en-US"/>
    </w:rPr>
  </w:style>
  <w:style w:type="paragraph" w:styleId="7">
    <w:name w:val="heading 7"/>
    <w:basedOn w:val="a"/>
    <w:next w:val="a"/>
    <w:link w:val="70"/>
    <w:uiPriority w:val="9"/>
    <w:unhideWhenUsed/>
    <w:qFormat/>
    <w:rsid w:val="00C46D67"/>
    <w:pPr>
      <w:keepNext/>
      <w:keepLines/>
      <w:pBdr>
        <w:top w:val="none" w:sz="4" w:space="0" w:color="000000"/>
        <w:left w:val="none" w:sz="4" w:space="0" w:color="000000"/>
        <w:bottom w:val="none" w:sz="4" w:space="0" w:color="000000"/>
        <w:right w:val="none" w:sz="4" w:space="0" w:color="000000"/>
        <w:between w:val="none" w:sz="4" w:space="0" w:color="000000"/>
      </w:pBdr>
      <w:spacing w:before="200"/>
      <w:outlineLvl w:val="6"/>
    </w:pPr>
    <w:rPr>
      <w:rFonts w:ascii="Arial" w:eastAsia="Arial" w:hAnsi="Arial" w:cs="Arial"/>
      <w:b/>
      <w:bCs/>
      <w:color w:val="606060"/>
      <w:lang w:val="en-US" w:eastAsia="en-US"/>
    </w:rPr>
  </w:style>
  <w:style w:type="paragraph" w:styleId="8">
    <w:name w:val="heading 8"/>
    <w:basedOn w:val="a"/>
    <w:next w:val="a"/>
    <w:link w:val="80"/>
    <w:uiPriority w:val="9"/>
    <w:unhideWhenUsed/>
    <w:qFormat/>
    <w:rsid w:val="00C46D67"/>
    <w:pPr>
      <w:keepNext/>
      <w:keepLines/>
      <w:pBdr>
        <w:top w:val="none" w:sz="4" w:space="0" w:color="000000"/>
        <w:left w:val="none" w:sz="4" w:space="0" w:color="000000"/>
        <w:bottom w:val="none" w:sz="4" w:space="0" w:color="000000"/>
        <w:right w:val="none" w:sz="4" w:space="0" w:color="000000"/>
        <w:between w:val="none" w:sz="4" w:space="0" w:color="000000"/>
      </w:pBdr>
      <w:spacing w:before="200"/>
      <w:outlineLvl w:val="7"/>
    </w:pPr>
    <w:rPr>
      <w:rFonts w:ascii="Arial" w:eastAsia="Arial" w:hAnsi="Arial" w:cs="Arial"/>
      <w:color w:val="444444"/>
      <w:lang w:val="en-US" w:eastAsia="en-US"/>
    </w:rPr>
  </w:style>
  <w:style w:type="paragraph" w:styleId="9">
    <w:name w:val="heading 9"/>
    <w:basedOn w:val="a"/>
    <w:next w:val="a"/>
    <w:link w:val="90"/>
    <w:uiPriority w:val="9"/>
    <w:unhideWhenUsed/>
    <w:qFormat/>
    <w:rsid w:val="00C46D67"/>
    <w:pPr>
      <w:keepNext/>
      <w:keepLines/>
      <w:pBdr>
        <w:top w:val="none" w:sz="4" w:space="0" w:color="000000"/>
        <w:left w:val="none" w:sz="4" w:space="0" w:color="000000"/>
        <w:bottom w:val="none" w:sz="4" w:space="0" w:color="000000"/>
        <w:right w:val="none" w:sz="4" w:space="0" w:color="000000"/>
        <w:between w:val="none" w:sz="4" w:space="0" w:color="000000"/>
      </w:pBdr>
      <w:spacing w:before="200"/>
      <w:outlineLvl w:val="8"/>
    </w:pPr>
    <w:rPr>
      <w:rFonts w:ascii="Arial" w:eastAsia="Arial" w:hAnsi="Arial" w:cs="Arial"/>
      <w:i/>
      <w:iCs/>
      <w:color w:val="444444"/>
      <w:sz w:val="23"/>
      <w:szCs w:val="23"/>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D03D7"/>
    <w:rPr>
      <w:b/>
      <w:bCs/>
      <w:sz w:val="28"/>
      <w:szCs w:val="28"/>
      <w:lang w:val="uk-UA" w:eastAsia="ru-RU"/>
    </w:rPr>
  </w:style>
  <w:style w:type="character" w:customStyle="1" w:styleId="20">
    <w:name w:val="Заголовок 2 Знак"/>
    <w:basedOn w:val="a0"/>
    <w:link w:val="2"/>
    <w:rsid w:val="004D03D7"/>
    <w:rPr>
      <w:rFonts w:ascii="Arial" w:hAnsi="Arial" w:cs="Arial"/>
      <w:b/>
      <w:bCs/>
      <w:i/>
      <w:iCs/>
      <w:sz w:val="28"/>
      <w:szCs w:val="28"/>
      <w:lang w:eastAsia="ru-RU"/>
    </w:rPr>
  </w:style>
  <w:style w:type="character" w:customStyle="1" w:styleId="40">
    <w:name w:val="Заголовок 4 Знак"/>
    <w:basedOn w:val="a0"/>
    <w:link w:val="4"/>
    <w:rsid w:val="00C46D67"/>
    <w:rPr>
      <w:b/>
      <w:bCs/>
      <w:sz w:val="24"/>
      <w:szCs w:val="22"/>
      <w:lang w:eastAsia="ru-RU"/>
    </w:rPr>
  </w:style>
  <w:style w:type="character" w:customStyle="1" w:styleId="50">
    <w:name w:val="Заголовок 5 Знак"/>
    <w:basedOn w:val="a0"/>
    <w:link w:val="5"/>
    <w:uiPriority w:val="9"/>
    <w:rsid w:val="00C46D67"/>
    <w:rPr>
      <w:rFonts w:ascii="Arial" w:eastAsia="Arial" w:hAnsi="Arial" w:cs="Arial"/>
      <w:b/>
      <w:bCs/>
      <w:color w:val="444444"/>
      <w:sz w:val="28"/>
      <w:szCs w:val="28"/>
      <w:lang w:val="en-US"/>
    </w:rPr>
  </w:style>
  <w:style w:type="character" w:customStyle="1" w:styleId="60">
    <w:name w:val="Заголовок 6 Знак"/>
    <w:basedOn w:val="a0"/>
    <w:link w:val="6"/>
    <w:uiPriority w:val="9"/>
    <w:rsid w:val="00C46D67"/>
    <w:rPr>
      <w:rFonts w:ascii="Arial" w:eastAsia="Arial" w:hAnsi="Arial" w:cs="Arial"/>
      <w:i/>
      <w:iCs/>
      <w:color w:val="232323"/>
      <w:sz w:val="28"/>
      <w:szCs w:val="28"/>
      <w:lang w:val="en-US"/>
    </w:rPr>
  </w:style>
  <w:style w:type="character" w:customStyle="1" w:styleId="70">
    <w:name w:val="Заголовок 7 Знак"/>
    <w:basedOn w:val="a0"/>
    <w:link w:val="7"/>
    <w:uiPriority w:val="9"/>
    <w:rsid w:val="00C46D67"/>
    <w:rPr>
      <w:rFonts w:ascii="Arial" w:eastAsia="Arial" w:hAnsi="Arial" w:cs="Arial"/>
      <w:b/>
      <w:bCs/>
      <w:color w:val="606060"/>
      <w:sz w:val="24"/>
      <w:szCs w:val="24"/>
      <w:lang w:val="en-US"/>
    </w:rPr>
  </w:style>
  <w:style w:type="character" w:customStyle="1" w:styleId="80">
    <w:name w:val="Заголовок 8 Знак"/>
    <w:basedOn w:val="a0"/>
    <w:link w:val="8"/>
    <w:uiPriority w:val="9"/>
    <w:rsid w:val="00C46D67"/>
    <w:rPr>
      <w:rFonts w:ascii="Arial" w:eastAsia="Arial" w:hAnsi="Arial" w:cs="Arial"/>
      <w:color w:val="444444"/>
      <w:sz w:val="24"/>
      <w:szCs w:val="24"/>
      <w:lang w:val="en-US"/>
    </w:rPr>
  </w:style>
  <w:style w:type="character" w:customStyle="1" w:styleId="90">
    <w:name w:val="Заголовок 9 Знак"/>
    <w:basedOn w:val="a0"/>
    <w:link w:val="9"/>
    <w:uiPriority w:val="9"/>
    <w:rsid w:val="00C46D67"/>
    <w:rPr>
      <w:rFonts w:ascii="Arial" w:eastAsia="Arial" w:hAnsi="Arial" w:cs="Arial"/>
      <w:i/>
      <w:iCs/>
      <w:color w:val="444444"/>
      <w:sz w:val="23"/>
      <w:szCs w:val="23"/>
      <w:lang w:val="en-US"/>
    </w:rPr>
  </w:style>
  <w:style w:type="paragraph" w:styleId="a3">
    <w:name w:val="Balloon Text"/>
    <w:basedOn w:val="a"/>
    <w:link w:val="a4"/>
    <w:semiHidden/>
    <w:unhideWhenUsed/>
    <w:rsid w:val="00C46D67"/>
    <w:rPr>
      <w:rFonts w:ascii="Tahoma" w:hAnsi="Tahoma" w:cs="Tahoma"/>
      <w:sz w:val="16"/>
      <w:szCs w:val="16"/>
    </w:rPr>
  </w:style>
  <w:style w:type="character" w:customStyle="1" w:styleId="a4">
    <w:name w:val="Текст выноски Знак"/>
    <w:basedOn w:val="a0"/>
    <w:link w:val="a3"/>
    <w:semiHidden/>
    <w:rsid w:val="00C46D67"/>
    <w:rPr>
      <w:rFonts w:ascii="Tahoma" w:hAnsi="Tahoma" w:cs="Tahoma"/>
      <w:sz w:val="16"/>
      <w:szCs w:val="16"/>
      <w:lang w:eastAsia="ru-RU"/>
    </w:rPr>
  </w:style>
  <w:style w:type="paragraph" w:customStyle="1" w:styleId="1">
    <w:name w:val="Стиль1"/>
    <w:basedOn w:val="10"/>
    <w:autoRedefine/>
    <w:uiPriority w:val="99"/>
    <w:rsid w:val="00C46D67"/>
    <w:pPr>
      <w:numPr>
        <w:numId w:val="2"/>
      </w:numPr>
      <w:spacing w:before="240" w:after="60"/>
      <w:jc w:val="center"/>
    </w:pPr>
    <w:rPr>
      <w:kern w:val="32"/>
      <w:szCs w:val="32"/>
      <w:lang w:val="x-none" w:eastAsia="x-none"/>
    </w:rPr>
  </w:style>
  <w:style w:type="character" w:customStyle="1" w:styleId="s2">
    <w:name w:val="s2"/>
    <w:basedOn w:val="a0"/>
    <w:rsid w:val="00C46D67"/>
  </w:style>
  <w:style w:type="paragraph" w:styleId="a5">
    <w:name w:val="List Paragraph"/>
    <w:basedOn w:val="a"/>
    <w:uiPriority w:val="34"/>
    <w:qFormat/>
    <w:rsid w:val="00C46D67"/>
    <w:pPr>
      <w:ind w:left="720"/>
      <w:contextualSpacing/>
    </w:pPr>
  </w:style>
  <w:style w:type="paragraph" w:customStyle="1" w:styleId="31">
    <w:name w:val="Заголовок 31"/>
    <w:basedOn w:val="a"/>
    <w:next w:val="a"/>
    <w:uiPriority w:val="9"/>
    <w:unhideWhenUsed/>
    <w:qFormat/>
    <w:rsid w:val="00C46D67"/>
    <w:pPr>
      <w:keepNext/>
      <w:keepLines/>
      <w:pBdr>
        <w:top w:val="none" w:sz="4" w:space="0" w:color="000000"/>
        <w:left w:val="none" w:sz="4" w:space="0" w:color="000000"/>
        <w:bottom w:val="none" w:sz="4" w:space="0" w:color="000000"/>
        <w:right w:val="none" w:sz="4" w:space="0" w:color="000000"/>
        <w:between w:val="none" w:sz="4" w:space="0" w:color="000000"/>
      </w:pBdr>
      <w:spacing w:before="200"/>
      <w:outlineLvl w:val="2"/>
    </w:pPr>
    <w:rPr>
      <w:rFonts w:ascii="Arial" w:eastAsia="Arial" w:hAnsi="Arial" w:cs="Arial"/>
      <w:b/>
      <w:bCs/>
      <w:i/>
      <w:iCs/>
      <w:color w:val="000000"/>
      <w:sz w:val="36"/>
      <w:szCs w:val="36"/>
      <w:lang w:val="en-US" w:eastAsia="en-US"/>
    </w:rPr>
  </w:style>
  <w:style w:type="numbering" w:customStyle="1" w:styleId="12">
    <w:name w:val="Нет списка1"/>
    <w:next w:val="a2"/>
    <w:uiPriority w:val="99"/>
    <w:semiHidden/>
    <w:unhideWhenUsed/>
    <w:rsid w:val="00C46D67"/>
  </w:style>
  <w:style w:type="paragraph" w:styleId="a6">
    <w:name w:val="No Spacing"/>
    <w:basedOn w:val="a"/>
    <w:uiPriority w:val="1"/>
    <w:qFormat/>
    <w:rsid w:val="00C46D67"/>
    <w:pPr>
      <w:pBdr>
        <w:top w:val="none" w:sz="4" w:space="0" w:color="000000"/>
        <w:left w:val="none" w:sz="4" w:space="0" w:color="000000"/>
        <w:bottom w:val="none" w:sz="4" w:space="0" w:color="000000"/>
        <w:right w:val="none" w:sz="4" w:space="0" w:color="000000"/>
        <w:between w:val="none" w:sz="4" w:space="0" w:color="000000"/>
      </w:pBdr>
    </w:pPr>
    <w:rPr>
      <w:color w:val="000000"/>
      <w:lang w:val="en-US" w:eastAsia="en-US"/>
    </w:rPr>
  </w:style>
  <w:style w:type="paragraph" w:styleId="a7">
    <w:name w:val="Title"/>
    <w:basedOn w:val="a"/>
    <w:next w:val="a"/>
    <w:link w:val="a8"/>
    <w:uiPriority w:val="10"/>
    <w:qFormat/>
    <w:rsid w:val="00C46D67"/>
    <w:pPr>
      <w:pBdr>
        <w:top w:val="none" w:sz="4" w:space="0" w:color="000000"/>
        <w:left w:val="none" w:sz="4" w:space="0" w:color="000000"/>
        <w:bottom w:val="single" w:sz="24" w:space="0" w:color="000000"/>
        <w:right w:val="none" w:sz="4" w:space="0" w:color="000000"/>
        <w:between w:val="none" w:sz="4" w:space="0" w:color="000000"/>
      </w:pBdr>
      <w:spacing w:before="300" w:after="80"/>
    </w:pPr>
    <w:rPr>
      <w:b/>
      <w:color w:val="000000"/>
      <w:sz w:val="72"/>
      <w:lang w:val="en-US" w:eastAsia="en-US"/>
    </w:rPr>
  </w:style>
  <w:style w:type="character" w:customStyle="1" w:styleId="a8">
    <w:name w:val="Название Знак"/>
    <w:basedOn w:val="a0"/>
    <w:link w:val="a7"/>
    <w:uiPriority w:val="10"/>
    <w:rsid w:val="00C46D67"/>
    <w:rPr>
      <w:b/>
      <w:color w:val="000000"/>
      <w:sz w:val="72"/>
      <w:szCs w:val="24"/>
      <w:lang w:val="en-US"/>
    </w:rPr>
  </w:style>
  <w:style w:type="paragraph" w:styleId="a9">
    <w:name w:val="Subtitle"/>
    <w:basedOn w:val="a"/>
    <w:next w:val="a"/>
    <w:link w:val="aa"/>
    <w:uiPriority w:val="11"/>
    <w:qFormat/>
    <w:rsid w:val="00C46D67"/>
    <w:pPr>
      <w:pBdr>
        <w:top w:val="none" w:sz="4" w:space="0" w:color="000000"/>
        <w:left w:val="none" w:sz="4" w:space="0" w:color="000000"/>
        <w:bottom w:val="none" w:sz="4" w:space="0" w:color="000000"/>
        <w:right w:val="none" w:sz="4" w:space="0" w:color="000000"/>
        <w:between w:val="none" w:sz="4" w:space="0" w:color="000000"/>
      </w:pBdr>
    </w:pPr>
    <w:rPr>
      <w:i/>
      <w:color w:val="444444"/>
      <w:sz w:val="52"/>
      <w:lang w:val="en-US" w:eastAsia="en-US"/>
    </w:rPr>
  </w:style>
  <w:style w:type="character" w:customStyle="1" w:styleId="aa">
    <w:name w:val="Подзаголовок Знак"/>
    <w:basedOn w:val="a0"/>
    <w:link w:val="a9"/>
    <w:uiPriority w:val="11"/>
    <w:rsid w:val="00C46D67"/>
    <w:rPr>
      <w:i/>
      <w:color w:val="444444"/>
      <w:sz w:val="52"/>
      <w:szCs w:val="24"/>
      <w:lang w:val="en-US"/>
    </w:rPr>
  </w:style>
  <w:style w:type="paragraph" w:styleId="21">
    <w:name w:val="Quote"/>
    <w:basedOn w:val="a"/>
    <w:next w:val="a"/>
    <w:link w:val="22"/>
    <w:uiPriority w:val="29"/>
    <w:qFormat/>
    <w:rsid w:val="00C46D67"/>
    <w:pPr>
      <w:pBdr>
        <w:top w:val="none" w:sz="4" w:space="0" w:color="000000"/>
        <w:left w:val="single" w:sz="12" w:space="11" w:color="A6A6A6"/>
        <w:bottom w:val="single" w:sz="12" w:space="3" w:color="A6A6A6"/>
        <w:right w:val="none" w:sz="4" w:space="0" w:color="000000"/>
        <w:between w:val="none" w:sz="4" w:space="0" w:color="000000"/>
      </w:pBdr>
      <w:ind w:left="3402"/>
    </w:pPr>
    <w:rPr>
      <w:i/>
      <w:color w:val="373737"/>
      <w:sz w:val="18"/>
      <w:lang w:val="en-US" w:eastAsia="en-US"/>
    </w:rPr>
  </w:style>
  <w:style w:type="character" w:customStyle="1" w:styleId="22">
    <w:name w:val="Цитата 2 Знак"/>
    <w:basedOn w:val="a0"/>
    <w:link w:val="21"/>
    <w:uiPriority w:val="29"/>
    <w:rsid w:val="00C46D67"/>
    <w:rPr>
      <w:i/>
      <w:color w:val="373737"/>
      <w:sz w:val="18"/>
      <w:szCs w:val="24"/>
      <w:lang w:val="en-US"/>
    </w:rPr>
  </w:style>
  <w:style w:type="paragraph" w:styleId="ab">
    <w:name w:val="Intense Quote"/>
    <w:basedOn w:val="a"/>
    <w:next w:val="a"/>
    <w:link w:val="ac"/>
    <w:uiPriority w:val="30"/>
    <w:qFormat/>
    <w:rsid w:val="00C46D67"/>
    <w:pPr>
      <w:pBdr>
        <w:top w:val="single" w:sz="4" w:space="3" w:color="808080"/>
        <w:left w:val="single" w:sz="4" w:space="11" w:color="808080"/>
        <w:bottom w:val="single" w:sz="4" w:space="3" w:color="808080"/>
        <w:right w:val="single" w:sz="4" w:space="11" w:color="808080"/>
        <w:between w:val="none" w:sz="4" w:space="0" w:color="000000"/>
      </w:pBdr>
      <w:shd w:val="clear" w:color="auto" w:fill="D9D9D9"/>
      <w:ind w:left="567" w:right="567"/>
    </w:pPr>
    <w:rPr>
      <w:i/>
      <w:color w:val="606060"/>
      <w:sz w:val="19"/>
      <w:lang w:val="en-US" w:eastAsia="en-US"/>
    </w:rPr>
  </w:style>
  <w:style w:type="character" w:customStyle="1" w:styleId="ac">
    <w:name w:val="Выделенная цитата Знак"/>
    <w:basedOn w:val="a0"/>
    <w:link w:val="ab"/>
    <w:uiPriority w:val="30"/>
    <w:rsid w:val="00C46D67"/>
    <w:rPr>
      <w:i/>
      <w:color w:val="606060"/>
      <w:sz w:val="19"/>
      <w:szCs w:val="24"/>
      <w:shd w:val="clear" w:color="auto" w:fill="D9D9D9"/>
      <w:lang w:val="en-US"/>
    </w:rPr>
  </w:style>
  <w:style w:type="paragraph" w:styleId="ad">
    <w:name w:val="header"/>
    <w:basedOn w:val="a"/>
    <w:link w:val="ae"/>
    <w:rsid w:val="00C46D67"/>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pPr>
    <w:rPr>
      <w:lang w:val="en-US" w:eastAsia="en-US"/>
    </w:rPr>
  </w:style>
  <w:style w:type="character" w:customStyle="1" w:styleId="ae">
    <w:name w:val="Верхний колонтитул Знак"/>
    <w:basedOn w:val="a0"/>
    <w:link w:val="ad"/>
    <w:rsid w:val="00C46D67"/>
    <w:rPr>
      <w:sz w:val="24"/>
      <w:szCs w:val="24"/>
      <w:lang w:val="en-US"/>
    </w:rPr>
  </w:style>
  <w:style w:type="paragraph" w:styleId="af">
    <w:name w:val="footer"/>
    <w:basedOn w:val="a"/>
    <w:link w:val="af0"/>
    <w:rsid w:val="00C46D67"/>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pPr>
    <w:rPr>
      <w:lang w:val="en-US" w:eastAsia="en-US"/>
    </w:rPr>
  </w:style>
  <w:style w:type="character" w:customStyle="1" w:styleId="af0">
    <w:name w:val="Нижний колонтитул Знак"/>
    <w:basedOn w:val="a0"/>
    <w:link w:val="af"/>
    <w:rsid w:val="00C46D67"/>
    <w:rPr>
      <w:sz w:val="24"/>
      <w:szCs w:val="24"/>
      <w:lang w:val="en-US"/>
    </w:rPr>
  </w:style>
  <w:style w:type="table" w:styleId="af1">
    <w:name w:val="Table Grid"/>
    <w:basedOn w:val="a1"/>
    <w:uiPriority w:val="59"/>
    <w:rsid w:val="00C46D67"/>
    <w:pPr>
      <w:pBdr>
        <w:top w:val="none" w:sz="4" w:space="0" w:color="000000"/>
        <w:left w:val="none" w:sz="4" w:space="0" w:color="000000"/>
        <w:bottom w:val="none" w:sz="4" w:space="0" w:color="000000"/>
        <w:right w:val="none" w:sz="4" w:space="0" w:color="000000"/>
        <w:between w:val="none" w:sz="4" w:space="0" w:color="000000"/>
      </w:pBdr>
    </w:pPr>
    <w:rPr>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1"/>
    <w:uiPriority w:val="99"/>
    <w:rsid w:val="00C46D67"/>
    <w:pPr>
      <w:pBdr>
        <w:top w:val="none" w:sz="4" w:space="0" w:color="000000"/>
        <w:left w:val="none" w:sz="4" w:space="0" w:color="000000"/>
        <w:bottom w:val="none" w:sz="4" w:space="0" w:color="000000"/>
        <w:right w:val="none" w:sz="4" w:space="0" w:color="000000"/>
        <w:between w:val="none" w:sz="4" w:space="0" w:color="000000"/>
      </w:pBdr>
    </w:pPr>
    <w:rPr>
      <w:color w:val="404040"/>
      <w:szCs w:val="22"/>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C46D67"/>
    <w:pPr>
      <w:pBdr>
        <w:top w:val="none" w:sz="4" w:space="0" w:color="000000"/>
        <w:left w:val="none" w:sz="4" w:space="0" w:color="000000"/>
        <w:bottom w:val="none" w:sz="4" w:space="0" w:color="000000"/>
        <w:right w:val="none" w:sz="4" w:space="0" w:color="000000"/>
        <w:between w:val="none" w:sz="4" w:space="0" w:color="000000"/>
      </w:pBdr>
    </w:pPr>
    <w:rPr>
      <w:color w:val="404040"/>
      <w:szCs w:val="22"/>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sid w:val="00C46D67"/>
    <w:pPr>
      <w:pBdr>
        <w:top w:val="none" w:sz="4" w:space="0" w:color="000000"/>
        <w:left w:val="none" w:sz="4" w:space="0" w:color="000000"/>
        <w:bottom w:val="none" w:sz="4" w:space="0" w:color="000000"/>
        <w:right w:val="none" w:sz="4" w:space="0" w:color="000000"/>
        <w:between w:val="none" w:sz="4" w:space="0" w:color="000000"/>
      </w:pBdr>
    </w:pPr>
    <w:rPr>
      <w:color w:val="404040"/>
      <w:szCs w:val="22"/>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sid w:val="00C46D67"/>
    <w:pPr>
      <w:pBdr>
        <w:top w:val="none" w:sz="4" w:space="0" w:color="000000"/>
        <w:left w:val="none" w:sz="4" w:space="0" w:color="000000"/>
        <w:bottom w:val="none" w:sz="4" w:space="0" w:color="000000"/>
        <w:right w:val="none" w:sz="4" w:space="0" w:color="000000"/>
        <w:between w:val="none" w:sz="4" w:space="0" w:color="000000"/>
      </w:pBdr>
    </w:pPr>
    <w:rPr>
      <w:color w:val="404040"/>
      <w:szCs w:val="22"/>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sid w:val="00C46D67"/>
    <w:pPr>
      <w:pBdr>
        <w:top w:val="none" w:sz="4" w:space="0" w:color="000000"/>
        <w:left w:val="none" w:sz="4" w:space="0" w:color="000000"/>
        <w:bottom w:val="none" w:sz="4" w:space="0" w:color="000000"/>
        <w:right w:val="none" w:sz="4" w:space="0" w:color="000000"/>
        <w:between w:val="none" w:sz="4" w:space="0" w:color="000000"/>
      </w:pBdr>
    </w:pPr>
    <w:rPr>
      <w:color w:val="404040"/>
      <w:szCs w:val="22"/>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sid w:val="00C46D67"/>
    <w:pPr>
      <w:pBdr>
        <w:top w:val="none" w:sz="4" w:space="0" w:color="000000"/>
        <w:left w:val="none" w:sz="4" w:space="0" w:color="000000"/>
        <w:bottom w:val="none" w:sz="4" w:space="0" w:color="000000"/>
        <w:right w:val="none" w:sz="4" w:space="0" w:color="000000"/>
        <w:between w:val="none" w:sz="4" w:space="0" w:color="000000"/>
      </w:pBdr>
    </w:pPr>
    <w:rPr>
      <w:color w:val="404040"/>
      <w:szCs w:val="22"/>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sid w:val="00C46D67"/>
    <w:pPr>
      <w:pBdr>
        <w:top w:val="none" w:sz="4" w:space="0" w:color="000000"/>
        <w:left w:val="none" w:sz="4" w:space="0" w:color="000000"/>
        <w:bottom w:val="none" w:sz="4" w:space="0" w:color="000000"/>
        <w:right w:val="none" w:sz="4" w:space="0" w:color="000000"/>
        <w:between w:val="none" w:sz="4" w:space="0" w:color="000000"/>
      </w:pBdr>
    </w:pPr>
    <w:rPr>
      <w:color w:val="404040"/>
      <w:szCs w:val="22"/>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rsid w:val="00C46D67"/>
    <w:pPr>
      <w:pBdr>
        <w:top w:val="none" w:sz="4" w:space="0" w:color="000000"/>
        <w:left w:val="none" w:sz="4" w:space="0" w:color="000000"/>
        <w:bottom w:val="none" w:sz="4" w:space="0" w:color="000000"/>
        <w:right w:val="none" w:sz="4" w:space="0" w:color="000000"/>
        <w:between w:val="none" w:sz="4" w:space="0" w:color="000000"/>
      </w:pBdr>
    </w:pPr>
    <w:rPr>
      <w:szCs w:val="22"/>
      <w:lang w:bidi="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C46D67"/>
    <w:pPr>
      <w:pBdr>
        <w:top w:val="none" w:sz="4" w:space="0" w:color="000000"/>
        <w:left w:val="none" w:sz="4" w:space="0" w:color="000000"/>
        <w:bottom w:val="none" w:sz="4" w:space="0" w:color="000000"/>
        <w:right w:val="none" w:sz="4" w:space="0" w:color="000000"/>
        <w:between w:val="none" w:sz="4" w:space="0" w:color="000000"/>
      </w:pBdr>
    </w:pPr>
    <w:rPr>
      <w:szCs w:val="22"/>
      <w:lang w:bidi="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C46D67"/>
    <w:pPr>
      <w:pBdr>
        <w:top w:val="none" w:sz="4" w:space="0" w:color="000000"/>
        <w:left w:val="none" w:sz="4" w:space="0" w:color="000000"/>
        <w:bottom w:val="none" w:sz="4" w:space="0" w:color="000000"/>
        <w:right w:val="none" w:sz="4" w:space="0" w:color="000000"/>
        <w:between w:val="none" w:sz="4" w:space="0" w:color="000000"/>
      </w:pBdr>
    </w:pPr>
    <w:rPr>
      <w:szCs w:val="22"/>
      <w:lang w:bidi="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C46D67"/>
    <w:pPr>
      <w:pBdr>
        <w:top w:val="none" w:sz="4" w:space="0" w:color="000000"/>
        <w:left w:val="none" w:sz="4" w:space="0" w:color="000000"/>
        <w:bottom w:val="none" w:sz="4" w:space="0" w:color="000000"/>
        <w:right w:val="none" w:sz="4" w:space="0" w:color="000000"/>
        <w:between w:val="none" w:sz="4" w:space="0" w:color="000000"/>
      </w:pBdr>
    </w:pPr>
    <w:rPr>
      <w:szCs w:val="22"/>
      <w:lang w:bidi="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C46D67"/>
    <w:pPr>
      <w:pBdr>
        <w:top w:val="none" w:sz="4" w:space="0" w:color="000000"/>
        <w:left w:val="none" w:sz="4" w:space="0" w:color="000000"/>
        <w:bottom w:val="none" w:sz="4" w:space="0" w:color="000000"/>
        <w:right w:val="none" w:sz="4" w:space="0" w:color="000000"/>
        <w:between w:val="none" w:sz="4" w:space="0" w:color="000000"/>
      </w:pBdr>
    </w:pPr>
    <w:rPr>
      <w:szCs w:val="22"/>
      <w:lang w:bidi="en-US"/>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C46D67"/>
    <w:pPr>
      <w:pBdr>
        <w:top w:val="none" w:sz="4" w:space="0" w:color="000000"/>
        <w:left w:val="none" w:sz="4" w:space="0" w:color="000000"/>
        <w:bottom w:val="none" w:sz="4" w:space="0" w:color="000000"/>
        <w:right w:val="none" w:sz="4" w:space="0" w:color="000000"/>
        <w:between w:val="none" w:sz="4" w:space="0" w:color="000000"/>
      </w:pBdr>
    </w:pPr>
    <w:rPr>
      <w:szCs w:val="22"/>
      <w:lang w:bidi="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C46D67"/>
    <w:pPr>
      <w:pBdr>
        <w:top w:val="none" w:sz="4" w:space="0" w:color="000000"/>
        <w:left w:val="none" w:sz="4" w:space="0" w:color="000000"/>
        <w:bottom w:val="none" w:sz="4" w:space="0" w:color="000000"/>
        <w:right w:val="none" w:sz="4" w:space="0" w:color="000000"/>
        <w:between w:val="none" w:sz="4" w:space="0" w:color="000000"/>
      </w:pBdr>
    </w:pPr>
    <w:rPr>
      <w:szCs w:val="22"/>
      <w:lang w:bidi="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C46D67"/>
    <w:pPr>
      <w:pBdr>
        <w:top w:val="none" w:sz="4" w:space="0" w:color="000000"/>
        <w:left w:val="none" w:sz="4" w:space="0" w:color="000000"/>
        <w:bottom w:val="none" w:sz="4" w:space="0" w:color="000000"/>
        <w:right w:val="none" w:sz="4" w:space="0" w:color="000000"/>
        <w:between w:val="none" w:sz="4" w:space="0" w:color="000000"/>
      </w:pBdr>
    </w:pPr>
    <w:rPr>
      <w:color w:val="404040"/>
      <w:szCs w:val="22"/>
      <w:lang w:bidi="en-US"/>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C46D67"/>
    <w:pPr>
      <w:pBdr>
        <w:top w:val="none" w:sz="4" w:space="0" w:color="000000"/>
        <w:left w:val="none" w:sz="4" w:space="0" w:color="000000"/>
        <w:bottom w:val="none" w:sz="4" w:space="0" w:color="000000"/>
        <w:right w:val="none" w:sz="4" w:space="0" w:color="000000"/>
        <w:between w:val="none" w:sz="4" w:space="0" w:color="000000"/>
      </w:pBdr>
    </w:pPr>
    <w:rPr>
      <w:color w:val="404040"/>
      <w:szCs w:val="22"/>
      <w:lang w:bidi="en-US"/>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sid w:val="00C46D67"/>
    <w:pPr>
      <w:pBdr>
        <w:top w:val="none" w:sz="4" w:space="0" w:color="000000"/>
        <w:left w:val="none" w:sz="4" w:space="0" w:color="000000"/>
        <w:bottom w:val="none" w:sz="4" w:space="0" w:color="000000"/>
        <w:right w:val="none" w:sz="4" w:space="0" w:color="000000"/>
        <w:between w:val="none" w:sz="4" w:space="0" w:color="000000"/>
      </w:pBdr>
    </w:pPr>
    <w:rPr>
      <w:color w:val="404040"/>
      <w:szCs w:val="22"/>
      <w:lang w:bidi="en-US"/>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sid w:val="00C46D67"/>
    <w:pPr>
      <w:pBdr>
        <w:top w:val="none" w:sz="4" w:space="0" w:color="000000"/>
        <w:left w:val="none" w:sz="4" w:space="0" w:color="000000"/>
        <w:bottom w:val="none" w:sz="4" w:space="0" w:color="000000"/>
        <w:right w:val="none" w:sz="4" w:space="0" w:color="000000"/>
        <w:between w:val="none" w:sz="4" w:space="0" w:color="000000"/>
      </w:pBdr>
    </w:pPr>
    <w:rPr>
      <w:color w:val="404040"/>
      <w:szCs w:val="22"/>
      <w:lang w:bidi="en-US"/>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sid w:val="00C46D67"/>
    <w:pPr>
      <w:pBdr>
        <w:top w:val="none" w:sz="4" w:space="0" w:color="000000"/>
        <w:left w:val="none" w:sz="4" w:space="0" w:color="000000"/>
        <w:bottom w:val="none" w:sz="4" w:space="0" w:color="000000"/>
        <w:right w:val="none" w:sz="4" w:space="0" w:color="000000"/>
        <w:between w:val="none" w:sz="4" w:space="0" w:color="000000"/>
      </w:pBdr>
    </w:pPr>
    <w:rPr>
      <w:color w:val="404040"/>
      <w:szCs w:val="22"/>
      <w:lang w:bidi="en-US"/>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sid w:val="00C46D67"/>
    <w:pPr>
      <w:pBdr>
        <w:top w:val="none" w:sz="4" w:space="0" w:color="000000"/>
        <w:left w:val="none" w:sz="4" w:space="0" w:color="000000"/>
        <w:bottom w:val="none" w:sz="4" w:space="0" w:color="000000"/>
        <w:right w:val="none" w:sz="4" w:space="0" w:color="000000"/>
        <w:between w:val="none" w:sz="4" w:space="0" w:color="000000"/>
      </w:pBdr>
    </w:pPr>
    <w:rPr>
      <w:color w:val="404040"/>
      <w:szCs w:val="22"/>
      <w:lang w:bidi="en-US"/>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sid w:val="00C46D67"/>
    <w:pPr>
      <w:pBdr>
        <w:top w:val="none" w:sz="4" w:space="0" w:color="000000"/>
        <w:left w:val="none" w:sz="4" w:space="0" w:color="000000"/>
        <w:bottom w:val="none" w:sz="4" w:space="0" w:color="000000"/>
        <w:right w:val="none" w:sz="4" w:space="0" w:color="000000"/>
        <w:between w:val="none" w:sz="4" w:space="0" w:color="000000"/>
      </w:pBdr>
    </w:pPr>
    <w:rPr>
      <w:color w:val="404040"/>
      <w:szCs w:val="22"/>
      <w:lang w:bidi="en-US"/>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f2">
    <w:name w:val="Hyperlink"/>
    <w:rsid w:val="00C46D67"/>
    <w:rPr>
      <w:color w:val="0563C1"/>
      <w:u w:val="single"/>
    </w:rPr>
  </w:style>
  <w:style w:type="paragraph" w:styleId="af3">
    <w:name w:val="footnote text"/>
    <w:basedOn w:val="a"/>
    <w:link w:val="af4"/>
    <w:semiHidden/>
    <w:rsid w:val="00C46D67"/>
    <w:pPr>
      <w:pBdr>
        <w:top w:val="none" w:sz="4" w:space="0" w:color="000000"/>
        <w:left w:val="none" w:sz="4" w:space="0" w:color="000000"/>
        <w:bottom w:val="none" w:sz="4" w:space="0" w:color="000000"/>
        <w:right w:val="none" w:sz="4" w:space="0" w:color="000000"/>
        <w:between w:val="none" w:sz="4" w:space="0" w:color="000000"/>
      </w:pBdr>
    </w:pPr>
    <w:rPr>
      <w:sz w:val="20"/>
      <w:szCs w:val="20"/>
    </w:rPr>
  </w:style>
  <w:style w:type="character" w:customStyle="1" w:styleId="af4">
    <w:name w:val="Текст сноски Знак"/>
    <w:basedOn w:val="a0"/>
    <w:link w:val="af3"/>
    <w:semiHidden/>
    <w:rsid w:val="00C46D67"/>
    <w:rPr>
      <w:lang w:eastAsia="ru-RU"/>
    </w:rPr>
  </w:style>
  <w:style w:type="character" w:customStyle="1" w:styleId="FootnoteTextChar">
    <w:name w:val="Footnote Text Char"/>
    <w:basedOn w:val="a0"/>
    <w:uiPriority w:val="99"/>
    <w:semiHidden/>
    <w:rsid w:val="00C46D67"/>
    <w:rPr>
      <w:sz w:val="20"/>
    </w:rPr>
  </w:style>
  <w:style w:type="character" w:styleId="af5">
    <w:name w:val="footnote reference"/>
    <w:semiHidden/>
    <w:rsid w:val="00C46D67"/>
    <w:rPr>
      <w:vertAlign w:val="superscript"/>
    </w:rPr>
  </w:style>
  <w:style w:type="paragraph" w:customStyle="1" w:styleId="1H1">
    <w:name w:val="Заголовок 1;Раздел Договора;H1;&quot;Алмаз&quot;"/>
    <w:basedOn w:val="a"/>
    <w:next w:val="a"/>
    <w:rsid w:val="00C46D67"/>
    <w:pPr>
      <w:keepNext/>
      <w:pBdr>
        <w:top w:val="none" w:sz="4" w:space="0" w:color="000000"/>
        <w:left w:val="none" w:sz="4" w:space="0" w:color="000000"/>
        <w:bottom w:val="none" w:sz="4" w:space="0" w:color="000000"/>
        <w:right w:val="none" w:sz="4" w:space="0" w:color="000000"/>
        <w:between w:val="none" w:sz="4" w:space="0" w:color="000000"/>
      </w:pBdr>
      <w:ind w:firstLine="540"/>
      <w:jc w:val="both"/>
    </w:pPr>
    <w:rPr>
      <w:lang w:eastAsia="en-US"/>
    </w:rPr>
  </w:style>
  <w:style w:type="paragraph" w:customStyle="1" w:styleId="2H2">
    <w:name w:val="Заголовок 2;H2;&quot;Изумруд&quot;"/>
    <w:basedOn w:val="a"/>
    <w:next w:val="a"/>
    <w:rsid w:val="00C46D67"/>
    <w:pPr>
      <w:keepNext/>
      <w:pBdr>
        <w:top w:val="none" w:sz="4" w:space="0" w:color="000000"/>
        <w:left w:val="none" w:sz="4" w:space="0" w:color="000000"/>
        <w:bottom w:val="none" w:sz="4" w:space="0" w:color="000000"/>
        <w:right w:val="none" w:sz="4" w:space="0" w:color="000000"/>
        <w:between w:val="none" w:sz="4" w:space="0" w:color="000000"/>
      </w:pBdr>
      <w:ind w:firstLine="485"/>
      <w:jc w:val="both"/>
    </w:pPr>
    <w:rPr>
      <w:rFonts w:ascii="Arial" w:hAnsi="Arial"/>
      <w:sz w:val="22"/>
      <w:szCs w:val="22"/>
    </w:rPr>
  </w:style>
  <w:style w:type="paragraph" w:customStyle="1" w:styleId="3H3">
    <w:name w:val="Заголовок 3;H3;&quot;Сапфир&quot;"/>
    <w:basedOn w:val="a"/>
    <w:next w:val="a"/>
    <w:rsid w:val="00C46D67"/>
    <w:pPr>
      <w:keepNext/>
      <w:pBdr>
        <w:top w:val="none" w:sz="4" w:space="0" w:color="000000"/>
        <w:left w:val="none" w:sz="4" w:space="0" w:color="000000"/>
        <w:bottom w:val="none" w:sz="4" w:space="0" w:color="000000"/>
        <w:right w:val="none" w:sz="4" w:space="0" w:color="000000"/>
        <w:between w:val="none" w:sz="4" w:space="0" w:color="000000"/>
      </w:pBdr>
      <w:ind w:firstLine="540"/>
    </w:pPr>
    <w:rPr>
      <w:rFonts w:ascii="Arial" w:hAnsi="Arial"/>
      <w:sz w:val="20"/>
    </w:rPr>
  </w:style>
  <w:style w:type="paragraph" w:styleId="af6">
    <w:name w:val="annotation text"/>
    <w:basedOn w:val="a"/>
    <w:link w:val="af7"/>
    <w:semiHidden/>
    <w:rsid w:val="00C46D67"/>
    <w:pPr>
      <w:pBdr>
        <w:top w:val="none" w:sz="4" w:space="0" w:color="000000"/>
        <w:left w:val="none" w:sz="4" w:space="0" w:color="000000"/>
        <w:bottom w:val="none" w:sz="4" w:space="0" w:color="000000"/>
        <w:right w:val="none" w:sz="4" w:space="0" w:color="000000"/>
        <w:between w:val="none" w:sz="4" w:space="0" w:color="000000"/>
      </w:pBdr>
    </w:pPr>
    <w:rPr>
      <w:sz w:val="20"/>
      <w:szCs w:val="20"/>
      <w:lang w:val="en-US" w:eastAsia="en-US"/>
    </w:rPr>
  </w:style>
  <w:style w:type="character" w:customStyle="1" w:styleId="af7">
    <w:name w:val="Текст примечания Знак"/>
    <w:basedOn w:val="a0"/>
    <w:link w:val="af6"/>
    <w:semiHidden/>
    <w:rsid w:val="00C46D67"/>
    <w:rPr>
      <w:lang w:val="en-US"/>
    </w:rPr>
  </w:style>
  <w:style w:type="paragraph" w:customStyle="1" w:styleId="af8">
    <w:name w:val="Основной текст с отступом;Основной текст с отступом Знак"/>
    <w:basedOn w:val="a"/>
    <w:rsid w:val="00C46D67"/>
    <w:pPr>
      <w:pBdr>
        <w:top w:val="none" w:sz="4" w:space="0" w:color="000000"/>
        <w:left w:val="none" w:sz="4" w:space="0" w:color="000000"/>
        <w:bottom w:val="none" w:sz="4" w:space="0" w:color="000000"/>
        <w:right w:val="none" w:sz="4" w:space="0" w:color="000000"/>
        <w:between w:val="none" w:sz="4" w:space="0" w:color="000000"/>
      </w:pBdr>
      <w:ind w:firstLine="708"/>
    </w:pPr>
    <w:rPr>
      <w:color w:val="333399"/>
      <w:sz w:val="20"/>
    </w:rPr>
  </w:style>
  <w:style w:type="paragraph" w:styleId="23">
    <w:name w:val="Body Text Indent 2"/>
    <w:basedOn w:val="a"/>
    <w:link w:val="24"/>
    <w:rsid w:val="00C46D67"/>
    <w:pPr>
      <w:pBdr>
        <w:top w:val="none" w:sz="4" w:space="0" w:color="000000"/>
        <w:left w:val="none" w:sz="4" w:space="0" w:color="000000"/>
        <w:bottom w:val="none" w:sz="4" w:space="0" w:color="000000"/>
        <w:right w:val="none" w:sz="4" w:space="0" w:color="000000"/>
        <w:between w:val="none" w:sz="4" w:space="0" w:color="000000"/>
      </w:pBdr>
      <w:ind w:firstLine="540"/>
      <w:jc w:val="both"/>
    </w:pPr>
    <w:rPr>
      <w:lang w:eastAsia="en-US"/>
    </w:rPr>
  </w:style>
  <w:style w:type="character" w:customStyle="1" w:styleId="24">
    <w:name w:val="Основной текст с отступом 2 Знак"/>
    <w:basedOn w:val="a0"/>
    <w:link w:val="23"/>
    <w:rsid w:val="00C46D67"/>
    <w:rPr>
      <w:sz w:val="24"/>
      <w:szCs w:val="24"/>
    </w:rPr>
  </w:style>
  <w:style w:type="paragraph" w:styleId="3">
    <w:name w:val="Body Text Indent 3"/>
    <w:basedOn w:val="a"/>
    <w:link w:val="30"/>
    <w:rsid w:val="00C46D67"/>
    <w:pPr>
      <w:pBdr>
        <w:top w:val="none" w:sz="4" w:space="0" w:color="000000"/>
        <w:left w:val="none" w:sz="4" w:space="0" w:color="000000"/>
        <w:bottom w:val="none" w:sz="4" w:space="0" w:color="000000"/>
        <w:right w:val="none" w:sz="4" w:space="0" w:color="000000"/>
        <w:between w:val="none" w:sz="4" w:space="0" w:color="000000"/>
      </w:pBdr>
      <w:ind w:firstLine="540"/>
      <w:jc w:val="both"/>
    </w:pPr>
    <w:rPr>
      <w:b/>
      <w:bCs/>
      <w:lang w:eastAsia="en-US"/>
    </w:rPr>
  </w:style>
  <w:style w:type="character" w:customStyle="1" w:styleId="30">
    <w:name w:val="Основной текст с отступом 3 Знак"/>
    <w:basedOn w:val="a0"/>
    <w:link w:val="3"/>
    <w:rsid w:val="00C46D67"/>
    <w:rPr>
      <w:b/>
      <w:bCs/>
      <w:sz w:val="24"/>
      <w:szCs w:val="24"/>
    </w:rPr>
  </w:style>
  <w:style w:type="paragraph" w:customStyle="1" w:styleId="ConsNonformat">
    <w:name w:val="ConsNonformat"/>
    <w:rsid w:val="00C46D67"/>
    <w:pPr>
      <w:widowControl w:val="0"/>
      <w:pBdr>
        <w:top w:val="none" w:sz="4" w:space="0" w:color="000000"/>
        <w:left w:val="none" w:sz="4" w:space="0" w:color="000000"/>
        <w:bottom w:val="none" w:sz="4" w:space="0" w:color="000000"/>
        <w:right w:val="none" w:sz="4" w:space="0" w:color="000000"/>
        <w:between w:val="none" w:sz="4" w:space="0" w:color="000000"/>
      </w:pBdr>
      <w:ind w:right="19772"/>
    </w:pPr>
    <w:rPr>
      <w:rFonts w:ascii="Courier New" w:hAnsi="Courier New"/>
      <w:szCs w:val="22"/>
    </w:rPr>
  </w:style>
  <w:style w:type="paragraph" w:customStyle="1" w:styleId="ConsTitle">
    <w:name w:val="ConsTitle"/>
    <w:rsid w:val="00C46D67"/>
    <w:pPr>
      <w:widowControl w:val="0"/>
      <w:pBdr>
        <w:top w:val="none" w:sz="4" w:space="0" w:color="000000"/>
        <w:left w:val="none" w:sz="4" w:space="0" w:color="000000"/>
        <w:bottom w:val="none" w:sz="4" w:space="0" w:color="000000"/>
        <w:right w:val="none" w:sz="4" w:space="0" w:color="000000"/>
        <w:between w:val="none" w:sz="4" w:space="0" w:color="000000"/>
      </w:pBdr>
      <w:ind w:right="19772"/>
    </w:pPr>
    <w:rPr>
      <w:rFonts w:ascii="Arial" w:hAnsi="Arial"/>
      <w:b/>
      <w:bCs/>
      <w:sz w:val="16"/>
      <w:szCs w:val="16"/>
    </w:rPr>
  </w:style>
  <w:style w:type="paragraph" w:customStyle="1" w:styleId="ConsNormal">
    <w:name w:val="ConsNormal"/>
    <w:rsid w:val="00C46D67"/>
    <w:pPr>
      <w:widowControl w:val="0"/>
      <w:pBdr>
        <w:top w:val="none" w:sz="4" w:space="0" w:color="000000"/>
        <w:left w:val="none" w:sz="4" w:space="0" w:color="000000"/>
        <w:bottom w:val="none" w:sz="4" w:space="0" w:color="000000"/>
        <w:right w:val="none" w:sz="4" w:space="0" w:color="000000"/>
        <w:between w:val="none" w:sz="4" w:space="0" w:color="000000"/>
      </w:pBdr>
      <w:ind w:right="19772" w:firstLine="720"/>
    </w:pPr>
    <w:rPr>
      <w:rFonts w:ascii="Arial" w:hAnsi="Arial"/>
      <w:szCs w:val="22"/>
    </w:rPr>
  </w:style>
  <w:style w:type="paragraph" w:customStyle="1" w:styleId="af9">
    <w:name w:val="Обычный текст"/>
    <w:basedOn w:val="a"/>
    <w:rsid w:val="00C46D67"/>
    <w:pPr>
      <w:pBdr>
        <w:top w:val="none" w:sz="4" w:space="0" w:color="000000"/>
        <w:left w:val="none" w:sz="4" w:space="0" w:color="000000"/>
        <w:bottom w:val="none" w:sz="4" w:space="0" w:color="000000"/>
        <w:right w:val="none" w:sz="4" w:space="0" w:color="000000"/>
        <w:between w:val="none" w:sz="4" w:space="0" w:color="000000"/>
      </w:pBdr>
      <w:ind w:firstLine="567"/>
      <w:jc w:val="both"/>
    </w:pPr>
    <w:rPr>
      <w:sz w:val="28"/>
    </w:rPr>
  </w:style>
  <w:style w:type="paragraph" w:customStyle="1" w:styleId="ConsPlusNonformat">
    <w:name w:val="ConsPlusNonformat"/>
    <w:rsid w:val="00C46D67"/>
    <w:pPr>
      <w:widowControl w:val="0"/>
      <w:pBdr>
        <w:top w:val="none" w:sz="4" w:space="0" w:color="000000"/>
        <w:left w:val="none" w:sz="4" w:space="0" w:color="000000"/>
        <w:bottom w:val="none" w:sz="4" w:space="0" w:color="000000"/>
        <w:right w:val="none" w:sz="4" w:space="0" w:color="000000"/>
        <w:between w:val="none" w:sz="4" w:space="0" w:color="000000"/>
      </w:pBdr>
    </w:pPr>
    <w:rPr>
      <w:rFonts w:ascii="Courier New" w:hAnsi="Courier New"/>
      <w:szCs w:val="22"/>
      <w:lang w:eastAsia="ru-RU"/>
    </w:rPr>
  </w:style>
  <w:style w:type="paragraph" w:customStyle="1" w:styleId="ConsPlusTitle">
    <w:name w:val="ConsPlusTitle"/>
    <w:rsid w:val="00C46D67"/>
    <w:pPr>
      <w:widowControl w:val="0"/>
      <w:pBdr>
        <w:top w:val="none" w:sz="4" w:space="0" w:color="000000"/>
        <w:left w:val="none" w:sz="4" w:space="0" w:color="000000"/>
        <w:bottom w:val="none" w:sz="4" w:space="0" w:color="000000"/>
        <w:right w:val="none" w:sz="4" w:space="0" w:color="000000"/>
        <w:between w:val="none" w:sz="4" w:space="0" w:color="000000"/>
      </w:pBdr>
    </w:pPr>
    <w:rPr>
      <w:b/>
      <w:bCs/>
      <w:sz w:val="24"/>
      <w:szCs w:val="24"/>
      <w:lang w:eastAsia="ru-RU"/>
    </w:rPr>
  </w:style>
  <w:style w:type="character" w:styleId="afa">
    <w:name w:val="page number"/>
    <w:basedOn w:val="a0"/>
    <w:rsid w:val="00C46D67"/>
  </w:style>
  <w:style w:type="paragraph" w:customStyle="1" w:styleId="ConsPlusNormal">
    <w:name w:val="ConsPlusNormal"/>
    <w:rsid w:val="00C46D67"/>
    <w:pPr>
      <w:widowControl w:val="0"/>
      <w:pBdr>
        <w:top w:val="none" w:sz="4" w:space="0" w:color="000000"/>
        <w:left w:val="none" w:sz="4" w:space="0" w:color="000000"/>
        <w:bottom w:val="none" w:sz="4" w:space="0" w:color="000000"/>
        <w:right w:val="none" w:sz="4" w:space="0" w:color="000000"/>
        <w:between w:val="none" w:sz="4" w:space="0" w:color="000000"/>
      </w:pBdr>
      <w:ind w:firstLine="720"/>
    </w:pPr>
    <w:rPr>
      <w:rFonts w:ascii="Arial" w:hAnsi="Arial"/>
      <w:szCs w:val="22"/>
      <w:lang w:eastAsia="ru-RU"/>
    </w:rPr>
  </w:style>
  <w:style w:type="character" w:customStyle="1" w:styleId="UnresolvedMention">
    <w:name w:val="Unresolved Mention"/>
    <w:semiHidden/>
    <w:rsid w:val="00C46D67"/>
    <w:rPr>
      <w:color w:val="605E5C"/>
      <w:shd w:val="clear" w:color="auto" w:fill="E1DFDD"/>
    </w:rPr>
  </w:style>
  <w:style w:type="paragraph" w:customStyle="1" w:styleId="s1">
    <w:name w:val="s_1"/>
    <w:basedOn w:val="a"/>
    <w:rsid w:val="00C46D67"/>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style>
  <w:style w:type="numbering" w:customStyle="1" w:styleId="GenStyleDefNum">
    <w:name w:val="GenStyleDefNum"/>
    <w:rsid w:val="00C46D67"/>
  </w:style>
  <w:style w:type="paragraph" w:customStyle="1" w:styleId="GenStyleDefPar">
    <w:name w:val="GenStyleDefPar"/>
    <w:rsid w:val="00C46D67"/>
    <w:pPr>
      <w:pBdr>
        <w:top w:val="none" w:sz="4" w:space="0" w:color="000000"/>
        <w:left w:val="none" w:sz="4" w:space="0" w:color="000000"/>
        <w:bottom w:val="none" w:sz="4" w:space="0" w:color="000000"/>
        <w:right w:val="none" w:sz="4" w:space="0" w:color="000000"/>
        <w:between w:val="none" w:sz="4" w:space="0" w:color="000000"/>
      </w:pBdr>
    </w:pPr>
    <w:rPr>
      <w:szCs w:val="22"/>
      <w:lang w:bidi="en-US"/>
    </w:rPr>
  </w:style>
  <w:style w:type="table" w:customStyle="1" w:styleId="GenStyleDefTable">
    <w:name w:val="GenStyleDefTable"/>
    <w:rsid w:val="00C46D67"/>
    <w:pPr>
      <w:pBdr>
        <w:top w:val="none" w:sz="4" w:space="0" w:color="000000"/>
        <w:left w:val="none" w:sz="4" w:space="0" w:color="000000"/>
        <w:bottom w:val="none" w:sz="4" w:space="0" w:color="000000"/>
        <w:right w:val="none" w:sz="4" w:space="0" w:color="000000"/>
        <w:between w:val="none" w:sz="4" w:space="0" w:color="000000"/>
      </w:pBdr>
    </w:pPr>
    <w:rPr>
      <w:szCs w:val="22"/>
      <w:lang w:bidi="en-US"/>
    </w:rPr>
    <w:tblPr>
      <w:tblCellMar>
        <w:top w:w="0" w:type="dxa"/>
        <w:left w:w="0" w:type="dxa"/>
        <w:bottom w:w="0" w:type="dxa"/>
        <w:right w:w="0" w:type="dxa"/>
      </w:tblCellMar>
    </w:tblPr>
  </w:style>
  <w:style w:type="character" w:styleId="afb">
    <w:name w:val="annotation reference"/>
    <w:basedOn w:val="a0"/>
    <w:uiPriority w:val="99"/>
    <w:semiHidden/>
    <w:unhideWhenUsed/>
    <w:rsid w:val="00C46D67"/>
    <w:rPr>
      <w:sz w:val="16"/>
      <w:szCs w:val="16"/>
    </w:rPr>
  </w:style>
  <w:style w:type="paragraph" w:styleId="afc">
    <w:name w:val="annotation subject"/>
    <w:basedOn w:val="af6"/>
    <w:next w:val="af6"/>
    <w:link w:val="afd"/>
    <w:uiPriority w:val="99"/>
    <w:semiHidden/>
    <w:unhideWhenUsed/>
    <w:rsid w:val="00C46D67"/>
    <w:rPr>
      <w:b/>
      <w:bCs/>
    </w:rPr>
  </w:style>
  <w:style w:type="character" w:customStyle="1" w:styleId="afd">
    <w:name w:val="Тема примечания Знак"/>
    <w:basedOn w:val="af7"/>
    <w:link w:val="afc"/>
    <w:uiPriority w:val="99"/>
    <w:semiHidden/>
    <w:rsid w:val="00C46D67"/>
    <w:rPr>
      <w:b/>
      <w:bCs/>
      <w:lang w:val="en-US"/>
    </w:rPr>
  </w:style>
  <w:style w:type="character" w:customStyle="1" w:styleId="13">
    <w:name w:val="Просмотренная гиперссылка1"/>
    <w:basedOn w:val="a0"/>
    <w:uiPriority w:val="99"/>
    <w:semiHidden/>
    <w:unhideWhenUsed/>
    <w:rsid w:val="00C46D67"/>
    <w:rPr>
      <w:color w:val="800080"/>
      <w:u w:val="single"/>
    </w:rPr>
  </w:style>
  <w:style w:type="character" w:styleId="afe">
    <w:name w:val="FollowedHyperlink"/>
    <w:basedOn w:val="a0"/>
    <w:uiPriority w:val="99"/>
    <w:semiHidden/>
    <w:unhideWhenUsed/>
    <w:rsid w:val="00C46D67"/>
    <w:rPr>
      <w:color w:val="800080" w:themeColor="followedHyperlink"/>
      <w:u w:val="single"/>
    </w:rPr>
  </w:style>
  <w:style w:type="table" w:customStyle="1" w:styleId="14">
    <w:name w:val="Сетка таблицы1"/>
    <w:basedOn w:val="a1"/>
    <w:next w:val="af1"/>
    <w:uiPriority w:val="59"/>
    <w:rsid w:val="00C46D67"/>
    <w:rPr>
      <w:rFonts w:eastAsia="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1"/>
    <w:uiPriority w:val="59"/>
    <w:rsid w:val="00C46D67"/>
    <w:rPr>
      <w:rFonts w:ascii="Cambria" w:eastAsia="MS Mincho" w:hAnsi="Cambr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12604/0" TargetMode="External"/><Relationship Id="rId18" Type="http://schemas.openxmlformats.org/officeDocument/2006/relationships/hyperlink" Target="http://internet.garant.ru/document/redirect/10900200/20001" TargetMode="External"/><Relationship Id="rId26" Type="http://schemas.openxmlformats.org/officeDocument/2006/relationships/hyperlink" Target="http://internet.garant.ru/document/redirect/12112604/0" TargetMode="External"/><Relationship Id="rId39" Type="http://schemas.openxmlformats.org/officeDocument/2006/relationships/hyperlink" Target="http://internet.garant.ru/" TargetMode="External"/><Relationship Id="rId21" Type="http://schemas.openxmlformats.org/officeDocument/2006/relationships/hyperlink" Target="http://internet.garant.ru/document/redirect/12112604/0" TargetMode="External"/><Relationship Id="rId34" Type="http://schemas.openxmlformats.org/officeDocument/2006/relationships/hyperlink" Target="http://internet.garant.ru/document/redirect/12112604/0" TargetMode="External"/><Relationship Id="rId42" Type="http://schemas.openxmlformats.org/officeDocument/2006/relationships/hyperlink" Target="http://internet.garant.ru/" TargetMode="External"/><Relationship Id="rId47" Type="http://schemas.openxmlformats.org/officeDocument/2006/relationships/hyperlink" Target="http://internet.garant.ru/"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63" Type="http://schemas.openxmlformats.org/officeDocument/2006/relationships/hyperlink" Target="http://internet.garant.ru/" TargetMode="External"/><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hyperlink" Target="http://internet.garant.ru/document/redirect/12112604/0" TargetMode="External"/><Relationship Id="rId29" Type="http://schemas.openxmlformats.org/officeDocument/2006/relationships/hyperlink" Target="http://internet.garant.ru/document/redirect/12112604/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nternet.garant.ru/document/redirect/186367/0" TargetMode="External"/><Relationship Id="rId24" Type="http://schemas.openxmlformats.org/officeDocument/2006/relationships/hyperlink" Target="http://internet.garant.ru/document/redirect/12112604/0" TargetMode="External"/><Relationship Id="rId32" Type="http://schemas.openxmlformats.org/officeDocument/2006/relationships/hyperlink" Target="http://internet.garant.ru/document/redirect/12112604/0" TargetMode="External"/><Relationship Id="rId37" Type="http://schemas.openxmlformats.org/officeDocument/2006/relationships/hyperlink" Target="http://internet.garant.ru/document/redirect/12112604/0" TargetMode="External"/><Relationship Id="rId40" Type="http://schemas.openxmlformats.org/officeDocument/2006/relationships/hyperlink" Target="http://internet.garant.ru/" TargetMode="External"/><Relationship Id="rId45" Type="http://schemas.openxmlformats.org/officeDocument/2006/relationships/hyperlink" Target="http://internet.garant.ru/"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71971578/11000" TargetMode="External"/><Relationship Id="rId23" Type="http://schemas.openxmlformats.org/officeDocument/2006/relationships/hyperlink" Target="http://internet.garant.ru/document/redirect/44487464/1000" TargetMode="External"/><Relationship Id="rId28" Type="http://schemas.openxmlformats.org/officeDocument/2006/relationships/hyperlink" Target="http://internet.garant.ru/document/redirect/10164072/108131" TargetMode="External"/><Relationship Id="rId36" Type="http://schemas.openxmlformats.org/officeDocument/2006/relationships/hyperlink" Target="http://internet.garant.ru/document/redirect/12112604/0" TargetMode="External"/><Relationship Id="rId49" Type="http://schemas.openxmlformats.org/officeDocument/2006/relationships/hyperlink" Target="http://internet.garant.ru/" TargetMode="External"/><Relationship Id="rId57" Type="http://schemas.openxmlformats.org/officeDocument/2006/relationships/hyperlink" Target="http://internet.garant.ru/" TargetMode="External"/><Relationship Id="rId61" Type="http://schemas.openxmlformats.org/officeDocument/2006/relationships/hyperlink" Target="http://internet.garant.ru/" TargetMode="External"/><Relationship Id="rId10" Type="http://schemas.openxmlformats.org/officeDocument/2006/relationships/hyperlink" Target="http://internet.garant.ru/document/redirect/44487464/1000" TargetMode="External"/><Relationship Id="rId19" Type="http://schemas.openxmlformats.org/officeDocument/2006/relationships/hyperlink" Target="http://internet.garant.ru/document/redirect/12112604/20001" TargetMode="External"/><Relationship Id="rId31" Type="http://schemas.openxmlformats.org/officeDocument/2006/relationships/hyperlink" Target="http://internet.garant.ru/document/redirect/12177515/0" TargetMode="External"/><Relationship Id="rId44" Type="http://schemas.openxmlformats.org/officeDocument/2006/relationships/hyperlink" Target="http://internet.garant.ru/" TargetMode="External"/><Relationship Id="rId52" Type="http://schemas.openxmlformats.org/officeDocument/2006/relationships/hyperlink" Target="http://internet.garant.ru/" TargetMode="External"/><Relationship Id="rId60" Type="http://schemas.openxmlformats.org/officeDocument/2006/relationships/hyperlink" Target="http://internet.garant.ru/" TargetMode="External"/><Relationship Id="rId65"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document/redirect/186367/0" TargetMode="External"/><Relationship Id="rId14" Type="http://schemas.openxmlformats.org/officeDocument/2006/relationships/hyperlink" Target="http://internet.garant.ru/document/redirect/12112604/0" TargetMode="External"/><Relationship Id="rId22" Type="http://schemas.openxmlformats.org/officeDocument/2006/relationships/hyperlink" Target="http://internet.garant.ru/document/redirect/12112604/0" TargetMode="External"/><Relationship Id="rId27" Type="http://schemas.openxmlformats.org/officeDocument/2006/relationships/hyperlink" Target="http://internet.garant.ru/document/redirect/12112604/20001" TargetMode="External"/><Relationship Id="rId30" Type="http://schemas.openxmlformats.org/officeDocument/2006/relationships/hyperlink" Target="http://internet.garant.ru/document/redirect/12112604/0" TargetMode="External"/><Relationship Id="rId35" Type="http://schemas.openxmlformats.org/officeDocument/2006/relationships/hyperlink" Target="http://internet.garant.ru/document/redirect/12112604/0" TargetMode="External"/><Relationship Id="rId43" Type="http://schemas.openxmlformats.org/officeDocument/2006/relationships/hyperlink" Target="http://internet.garant.ru/" TargetMode="External"/><Relationship Id="rId48" Type="http://schemas.openxmlformats.org/officeDocument/2006/relationships/hyperlink" Target="http://internet.garant.ru/" TargetMode="External"/><Relationship Id="rId56" Type="http://schemas.openxmlformats.org/officeDocument/2006/relationships/hyperlink" Target="http://internet.garant.ru/" TargetMode="External"/><Relationship Id="rId64" Type="http://schemas.openxmlformats.org/officeDocument/2006/relationships/hyperlink" Target="http://internet.garant.ru/" TargetMode="External"/><Relationship Id="rId8" Type="http://schemas.openxmlformats.org/officeDocument/2006/relationships/hyperlink" Target="http://internet.garant.ru/document/redirect/12112604/0" TargetMode="External"/><Relationship Id="rId51" Type="http://schemas.openxmlformats.org/officeDocument/2006/relationships/hyperlink" Target="https://internet.garant.ru/" TargetMode="External"/><Relationship Id="rId3" Type="http://schemas.microsoft.com/office/2007/relationships/stylesWithEffects" Target="stylesWithEffects.xml"/><Relationship Id="rId12" Type="http://schemas.openxmlformats.org/officeDocument/2006/relationships/hyperlink" Target="http://internet.garant.ru/document/redirect/44487464/1000" TargetMode="External"/><Relationship Id="rId17" Type="http://schemas.openxmlformats.org/officeDocument/2006/relationships/hyperlink" Target="http://internet.garant.ru/document/redirect/12112604/20001" TargetMode="External"/><Relationship Id="rId25" Type="http://schemas.openxmlformats.org/officeDocument/2006/relationships/hyperlink" Target="http://internet.garant.ru/document/redirect/12112604/0" TargetMode="External"/><Relationship Id="rId33" Type="http://schemas.openxmlformats.org/officeDocument/2006/relationships/hyperlink" Target="http://internet.garant.ru/document/redirect/12112604/0" TargetMode="External"/><Relationship Id="rId38" Type="http://schemas.openxmlformats.org/officeDocument/2006/relationships/hyperlink" Target="http://internet.garant.ru/" TargetMode="External"/><Relationship Id="rId46" Type="http://schemas.openxmlformats.org/officeDocument/2006/relationships/hyperlink" Target="http://internet.garant.ru/" TargetMode="External"/><Relationship Id="rId59" Type="http://schemas.openxmlformats.org/officeDocument/2006/relationships/hyperlink" Target="http://internet.garant.ru/" TargetMode="External"/><Relationship Id="rId67" Type="http://schemas.openxmlformats.org/officeDocument/2006/relationships/theme" Target="theme/theme1.xml"/><Relationship Id="rId20" Type="http://schemas.openxmlformats.org/officeDocument/2006/relationships/hyperlink" Target="http://internet.garant.ru/document/redirect/10900200/20001" TargetMode="External"/><Relationship Id="rId41" Type="http://schemas.openxmlformats.org/officeDocument/2006/relationships/hyperlink" Target="http://internet.garant.ru/" TargetMode="External"/><Relationship Id="rId54" Type="http://schemas.openxmlformats.org/officeDocument/2006/relationships/hyperlink" Target="http://internet.garant.ru/" TargetMode="External"/><Relationship Id="rId62"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16435</Words>
  <Characters>93686</Characters>
  <Application>Microsoft Office Word</Application>
  <DocSecurity>0</DocSecurity>
  <Lines>780</Lines>
  <Paragraphs>219</Paragraphs>
  <ScaleCrop>false</ScaleCrop>
  <Company/>
  <LinksUpToDate>false</LinksUpToDate>
  <CharactersWithSpaces>109902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2020-12-14T11:44:00Z</dcterms:created>
  <dcterms:modified xsi:type="dcterms:W3CDTF">2020-12-14T11:44:00Z</dcterms:modified>
</cp:coreProperties>
</file>