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37" w:rsidRPr="00E661BA" w:rsidRDefault="00125EC1" w:rsidP="001F27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E661B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Памятка муниципальному служащему</w:t>
      </w:r>
    </w:p>
    <w:p w:rsidR="00125EC1" w:rsidRPr="00E661BA" w:rsidRDefault="00125EC1" w:rsidP="001F27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E661B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муниципального района </w:t>
      </w:r>
      <w:proofErr w:type="spellStart"/>
      <w:r w:rsidR="00E950D7" w:rsidRPr="00E661B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Безенчукский</w:t>
      </w:r>
      <w:proofErr w:type="spellEnd"/>
      <w:r w:rsidR="00E950D7" w:rsidRPr="00E661B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Самар</w:t>
      </w:r>
      <w:r w:rsidRPr="00E661B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ской области о мерах по предотвращению и урегулированию конфликта интересов на муниципальной службе</w:t>
      </w:r>
    </w:p>
    <w:p w:rsidR="001F27FA" w:rsidRPr="00E661BA" w:rsidRDefault="001F27FA" w:rsidP="001F27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требованиями Федерального закона от 25.12.2008 № 273-ФЗ «О противодействии коррупции»</w:t>
      </w:r>
      <w:r w:rsidR="00E739FC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Федеральный закон «О противодействии коррупции)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служащий обязан принимать меры по предотвращению и урегулированию конфликта интересов.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Основу организации работы по урегулированию конфликта интересов на муниципальной службе составляет обеспечение исполнения муниципальными служащими обязанностей, предусмотренных статьей 11 Федерального закона «О противодействии коррупции».</w:t>
      </w:r>
    </w:p>
    <w:p w:rsidR="00E739FC" w:rsidRPr="00E661BA" w:rsidRDefault="00E739FC" w:rsidP="001F27FA">
      <w:pPr>
        <w:pStyle w:val="ConsPlusNormal"/>
        <w:ind w:firstLine="540"/>
        <w:jc w:val="both"/>
        <w:rPr>
          <w:sz w:val="22"/>
          <w:szCs w:val="22"/>
        </w:rPr>
      </w:pPr>
      <w:bookmarkStart w:id="0" w:name="Par0"/>
      <w:bookmarkEnd w:id="0"/>
      <w:r w:rsidRPr="00E661BA">
        <w:rPr>
          <w:sz w:val="22"/>
          <w:szCs w:val="22"/>
        </w:rPr>
        <w:t xml:space="preserve">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739FC" w:rsidRPr="00E661BA" w:rsidRDefault="00E739FC" w:rsidP="001F27FA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E661BA">
        <w:rPr>
          <w:sz w:val="22"/>
          <w:szCs w:val="22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0" w:history="1">
        <w:r w:rsidRPr="00E661BA">
          <w:rPr>
            <w:color w:val="0000FF"/>
            <w:sz w:val="22"/>
            <w:szCs w:val="22"/>
          </w:rPr>
          <w:t>части 1</w:t>
        </w:r>
      </w:hyperlink>
      <w:r w:rsidRPr="00E661BA">
        <w:rPr>
          <w:sz w:val="22"/>
          <w:szCs w:val="22"/>
        </w:rPr>
        <w:t xml:space="preserve"> статьи 10 Федерального закона «О противодействии коррупции»,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E661BA">
        <w:rPr>
          <w:sz w:val="22"/>
          <w:szCs w:val="22"/>
        </w:rPr>
        <w:t xml:space="preserve">, детьми супругов и супругами детей), гражданами или организациями, с которыми лицо, указанное в </w:t>
      </w:r>
      <w:hyperlink w:anchor="Par0" w:history="1">
        <w:r w:rsidRPr="00E661BA">
          <w:rPr>
            <w:color w:val="0000FF"/>
            <w:sz w:val="22"/>
            <w:szCs w:val="22"/>
          </w:rPr>
          <w:t>части 1</w:t>
        </w:r>
      </w:hyperlink>
      <w:r w:rsidRPr="00E661BA">
        <w:rPr>
          <w:sz w:val="22"/>
          <w:szCs w:val="22"/>
        </w:rPr>
        <w:t xml:space="preserve"> статьи10 Федерального закона «О противодействии коррупции»,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Под указанные определения конфликта интересов попадает значительное количество ситуаций, в которых муниципальный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служащий может оказаться в процессе испол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нения должностных обязанностей.</w:t>
      </w:r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Учитывая разнообразие частных интересов муниципальных служащих, составить исчерпывающий перечень таких ситуаций не представляется возможным.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Тем не менее, следует выделить ряд типичных ситуаций, в которых возникновение конфликта интересов является наиболее вероятным: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выполнение отдельных функций муниципального управления в отношении родственников и/или иных лиц, с которыми связана личная заинтересованность муниц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ипального служащего;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выпол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нение иной оплачиваемой работы;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владение ценными бумагами, банковскими вклада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ми;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получение подарков и услуг;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имущественные обязательс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тва и судебные разбирательства;</w:t>
      </w:r>
      <w:proofErr w:type="gramEnd"/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взаимодействие с бывшим работодателем и трудоустройство после увольнения с муниципальной службы;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нарушение установленных запретов (например, использование служебной информации, получение без письменного разрешения представителя нанимателя наград, почетных и специальных званий (за исключением научных) от иностранных госу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дарств).</w:t>
      </w:r>
      <w:proofErr w:type="gramEnd"/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 настоящей памятке рассматриваются ситуации конфликта интересов, приводятся описания ситуаций и рекомендации, как для муниципальных служащих, так и для представителя нанимателя по предотвращению и урегулированию конфликта интересов. В отдельных случаях излагается комментарий, поясняющий почему та или иная ситуация является конфликтом интересов. Комментарий содержит конкретные пример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ы и другую полезную информацию.</w:t>
      </w:r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Применение мер по предотвращению конфликта интересов осуществляется по инициативе муниципального служащего и может не связываться с его обязанностями, установленными законодательством о муниципальной службе и противодействии коррупции. Например, обращение муниципального служащего в комиссию по соблюдению требований к служебному поведению и урегулированию конфликтов интересов, об установлении, имеются ли или будут ли иметься в конкретной сложившейся или возможной ситуации признаки нарушения им требований об урег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улировании конфликта интересов.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 В целях предотвращения конфликта интересов и своевременного разрешения возникшего конфликта интересов муниципальный служащий обязан внимательно относиться к любой возможности конфликта интересов; принимать меры по предотвращению конфликта интересов; сообщать представителю нанимателя о любом реальном или потенциальном конфликте интересов, как только ему становится о нем известно.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3. В случае возникновения у муниципального служащего личной заинтересованности, которая приводит или может привести к конфликту интересов, он обязан </w:t>
      </w:r>
      <w:r w:rsidR="00E739FC" w:rsidRPr="00E661BA">
        <w:rPr>
          <w:rFonts w:ascii="Times New Roman" w:eastAsia="Times New Roman" w:hAnsi="Times New Roman" w:cs="Times New Roman"/>
          <w:color w:val="000000"/>
          <w:lang w:eastAsia="ru-RU"/>
        </w:rPr>
        <w:t>уведоми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ть об этом представителя нанимателя в письменной форме.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4.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5. Муниципальный служащий обязан в случае возникшего конфликта интересов: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- принять меры по преодолению возникшего конфликта интересов самостоятельно или по согласованию с представителем нанимателя;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- подчиниться окончательному решению по предотвращению или преодолению конфликта интересов.</w:t>
      </w:r>
    </w:p>
    <w:p w:rsidR="00E739FC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6. Необходимо учитывать, что статьей 27.1. Федерального закона «О муниципальной службе Российской Федерации» установлены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</w:t>
      </w:r>
      <w:r w:rsidR="00E739FC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елях противодействия коррупции. 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Так, на основании соответствующего представления представителя нанимателя или члена комиссии по соблюдению требований к служебному поведению муниципальных служащих и урегулированию конфликта интересов, вопрос выработки мер по выявлению, устранению причин и условий, способствующих возникновению конфликта интересов на </w:t>
      </w:r>
      <w:r w:rsidR="00E739FC" w:rsidRPr="00E661BA">
        <w:rPr>
          <w:rFonts w:ascii="Times New Roman" w:eastAsia="Times New Roman" w:hAnsi="Times New Roman" w:cs="Times New Roman"/>
          <w:color w:val="000000"/>
          <w:lang w:eastAsia="ru-RU"/>
        </w:rPr>
        <w:t>муниципаль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ной службе, может быть рассмотрен на заседании данной комиссии.</w:t>
      </w:r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действующим зак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онодательством.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пунктом 2.3 статьи 14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закона «О муниципальной службе Российской Федерации»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BF4237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7. При определении содержания функций муниципального управления 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 учитывать следующее.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Частью 4 статьи 1 Федерального закона «О противодействии коррупции» установлено, что функции муниципального управления организацией представляют собой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готовить проекты</w:t>
      </w:r>
      <w:proofErr w:type="gramEnd"/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таких решений.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Осуществление «функций муниципального управле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ния» предполагает, в том числе: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размещение заказов на поставку товаров, выполнение работ и оказание услуг для муниципальных нуж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д, в том числе участие в работе комиссии по размещению заказов;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осуществление мун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иципального надзора и контроля;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>от, земельных участков и т.п.);</w:t>
      </w:r>
      <w:proofErr w:type="gramEnd"/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организацию продажи приватизируемого муниципального имущества, иного имущества, а также права на заключение договоров аренды земельных участков, находящихся в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государственной собственности;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подготовку и принятие решений о возврате или зачете излишне уплаченных или излишне взысканных сумм налогов и с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боров, а также пеней и штрафов;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подготовку и принятие решений об от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>срочке уплаты налогов и сборов;</w:t>
      </w:r>
      <w:proofErr w:type="gramEnd"/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лицензирование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отдельных видов деятельности, выдачу разрешений на отдельные виды 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 и иные действия;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муниципальной 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экспертизы и выдача заключений;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возбуждение и рассмотрение дел об административных правонарушениях, проведение а</w:t>
      </w:r>
      <w:r w:rsidR="00FD17EF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дминистративного расследования;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униципальному имуществу;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представление в судебных органах прав и законных интересов Российской Федерации, 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субъектов Российской Федерации;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участие муниципального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8. К ситуациям, связанным с возникновением или возможностью возникновения конфликта интересов на муниципальн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ой службе, могут быть отнесены: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участие муниципального служащего, его родственников и иных лиц, в деятельности коммерческой организации, если отдельные функции муниципального управления данной организацией либо в соответствующей сфере деятельности входят в его должностные обязанности;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участие муниципального служащего в работе комиссии по размещению муниципального заказа или в организации размещения заказов на поставку товаров, выполнение работ и оказание услуг для муниципальных нужд, либо его возможность иным образом, в том числе косвенно, влиять на о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пределение победителя конкурса;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подготовка и принятие (участие в подготовке и принятии) решений о распределении бюджетных ассигнований, субсидий, межбюджетных трансфертов, а также распределение ограниченного ресурса (квоты) в отношении организаций, с которыми связаны муниципальный служащий, родственники и иные лица (состоящие в трудовых, подрядных отношениях, либо в отношениях по оказанию услуг, имеют обязательства имущественного характера).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К должностным обязанностям, включающим в себя функции муниципального управления, относится наличие у муниципального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служащего полномочий прямо или опосредованно принимать обязательные для исполнения решения (готовить проекты таких решений) по кадровым, организационно-техническим, финансовым, материально-техническим вопросам в отношении заинтересованной организации либо оказывать влияние на муниципальное регулирование экономических и иных процессов, в которых участвует заинтересованная организация, включая: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  <w:t>принятие правовых актов и разработку муниципальных программ</w:t>
      </w:r>
      <w:proofErr w:type="gramEnd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связанных с регулированием осуществляемой заинтересова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нной организацией деятельности;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осуществлением мер муниципального регулирования в соответствующей сфере, в том числе в отношени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и заинтересованной организации;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в том числе 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и заинтересованной организации;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управление подведомственными организациями, осуществляющими деятельность в той же сфере, что и заинтересованная организация.</w:t>
      </w:r>
      <w:proofErr w:type="gramEnd"/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10. Муниципальному служащему, в случае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следует в письменной форме уведомить своего непосредственного начальника о возникшем конфликте интересов или о возможности его возникновения.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11. Муниципальный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конфликта интересов.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 подробно изложить, в какой степени выполнение им этой работы связано с его должностными обязанностями, каким образом организация, в которой он собирается выполнять иную оплачиваемую работу, связана с организациями, в отношении которых он осуществляет функции муниципального управления (финансовые, имущественные обязательства, судебные ис</w:t>
      </w:r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>ки).</w:t>
      </w:r>
      <w:proofErr w:type="gramEnd"/>
      <w:r w:rsidR="00BF4237"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наличии конфликта интересов или возможности его возникновения муниципальному </w:t>
      </w: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служащему следует отказаться от предложений о выполнении иной оплачиваемой работы.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12. Муниципальному служащему рекомендуется не принимать подарки от непосредственных подчиненных, от организаций, в отношении которых он осуществляет или ранее осуществлял отдельные функции муниципального управления, вне зависимости от стоимости подарков, платных услуг и поводов дарения (оказания).</w:t>
      </w:r>
    </w:p>
    <w:p w:rsidR="00125EC1" w:rsidRPr="00E661BA" w:rsidRDefault="00125EC1" w:rsidP="001F2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1BA">
        <w:rPr>
          <w:rFonts w:ascii="Times New Roman" w:eastAsia="Times New Roman" w:hAnsi="Times New Roman" w:cs="Times New Roman"/>
          <w:color w:val="000000"/>
          <w:lang w:eastAsia="ru-RU"/>
        </w:rPr>
        <w:t>13. 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функции муниципального управления, при поступлении соответствующих предложений о трудоустройстве рекомендуется отказаться от их обсуждения до момента увольнения с муниципальной службы.</w:t>
      </w:r>
    </w:p>
    <w:p w:rsidR="00B62791" w:rsidRPr="00E661BA" w:rsidRDefault="00B62791" w:rsidP="001F27F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62791" w:rsidRPr="00E661BA" w:rsidSect="001F27FA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EC1"/>
    <w:rsid w:val="00002BC5"/>
    <w:rsid w:val="000067E3"/>
    <w:rsid w:val="00007373"/>
    <w:rsid w:val="00007B1A"/>
    <w:rsid w:val="0001012E"/>
    <w:rsid w:val="00011482"/>
    <w:rsid w:val="00011563"/>
    <w:rsid w:val="0001160B"/>
    <w:rsid w:val="00011660"/>
    <w:rsid w:val="00011865"/>
    <w:rsid w:val="00013521"/>
    <w:rsid w:val="00014DEF"/>
    <w:rsid w:val="00015970"/>
    <w:rsid w:val="00015C0D"/>
    <w:rsid w:val="00016167"/>
    <w:rsid w:val="000177DE"/>
    <w:rsid w:val="00020ACD"/>
    <w:rsid w:val="000227A8"/>
    <w:rsid w:val="00023539"/>
    <w:rsid w:val="00024DDB"/>
    <w:rsid w:val="00024EAB"/>
    <w:rsid w:val="00026804"/>
    <w:rsid w:val="0003040D"/>
    <w:rsid w:val="000305C8"/>
    <w:rsid w:val="00032173"/>
    <w:rsid w:val="000336B9"/>
    <w:rsid w:val="0003516B"/>
    <w:rsid w:val="000379A4"/>
    <w:rsid w:val="000416DA"/>
    <w:rsid w:val="00041B75"/>
    <w:rsid w:val="00041DC2"/>
    <w:rsid w:val="00043E25"/>
    <w:rsid w:val="000443A4"/>
    <w:rsid w:val="00045266"/>
    <w:rsid w:val="000453F9"/>
    <w:rsid w:val="0004655E"/>
    <w:rsid w:val="00052215"/>
    <w:rsid w:val="000533E9"/>
    <w:rsid w:val="00055166"/>
    <w:rsid w:val="0005544D"/>
    <w:rsid w:val="000569D0"/>
    <w:rsid w:val="00060F35"/>
    <w:rsid w:val="00061867"/>
    <w:rsid w:val="00063885"/>
    <w:rsid w:val="00064F91"/>
    <w:rsid w:val="00065408"/>
    <w:rsid w:val="00065FF4"/>
    <w:rsid w:val="000701CF"/>
    <w:rsid w:val="000716DF"/>
    <w:rsid w:val="000726CB"/>
    <w:rsid w:val="0007447C"/>
    <w:rsid w:val="0007572D"/>
    <w:rsid w:val="000766EB"/>
    <w:rsid w:val="000770D8"/>
    <w:rsid w:val="00077120"/>
    <w:rsid w:val="00077D4D"/>
    <w:rsid w:val="00080F88"/>
    <w:rsid w:val="00082472"/>
    <w:rsid w:val="00084929"/>
    <w:rsid w:val="0008547F"/>
    <w:rsid w:val="00086418"/>
    <w:rsid w:val="00087764"/>
    <w:rsid w:val="00093D06"/>
    <w:rsid w:val="00093EBE"/>
    <w:rsid w:val="00094E90"/>
    <w:rsid w:val="000963A8"/>
    <w:rsid w:val="00096D61"/>
    <w:rsid w:val="000A04E2"/>
    <w:rsid w:val="000A145E"/>
    <w:rsid w:val="000A2321"/>
    <w:rsid w:val="000A3499"/>
    <w:rsid w:val="000A3B0F"/>
    <w:rsid w:val="000A4277"/>
    <w:rsid w:val="000B06EF"/>
    <w:rsid w:val="000B106E"/>
    <w:rsid w:val="000B20B5"/>
    <w:rsid w:val="000B217D"/>
    <w:rsid w:val="000B325B"/>
    <w:rsid w:val="000B33AF"/>
    <w:rsid w:val="000B4C01"/>
    <w:rsid w:val="000B53D7"/>
    <w:rsid w:val="000B57CF"/>
    <w:rsid w:val="000B5DE9"/>
    <w:rsid w:val="000B6221"/>
    <w:rsid w:val="000B6EAD"/>
    <w:rsid w:val="000B7A06"/>
    <w:rsid w:val="000C0117"/>
    <w:rsid w:val="000C05BA"/>
    <w:rsid w:val="000C38D9"/>
    <w:rsid w:val="000C4226"/>
    <w:rsid w:val="000C45D5"/>
    <w:rsid w:val="000C4BFA"/>
    <w:rsid w:val="000C571F"/>
    <w:rsid w:val="000D29C6"/>
    <w:rsid w:val="000D2A93"/>
    <w:rsid w:val="000D40FA"/>
    <w:rsid w:val="000D43EE"/>
    <w:rsid w:val="000D45E3"/>
    <w:rsid w:val="000D5817"/>
    <w:rsid w:val="000D6E5C"/>
    <w:rsid w:val="000E052E"/>
    <w:rsid w:val="000E184D"/>
    <w:rsid w:val="000E1CF3"/>
    <w:rsid w:val="000E46A5"/>
    <w:rsid w:val="000E473E"/>
    <w:rsid w:val="000E4FB5"/>
    <w:rsid w:val="000F05B5"/>
    <w:rsid w:val="000F164E"/>
    <w:rsid w:val="000F1D3B"/>
    <w:rsid w:val="000F32EA"/>
    <w:rsid w:val="000F389B"/>
    <w:rsid w:val="000F39AD"/>
    <w:rsid w:val="000F3B39"/>
    <w:rsid w:val="000F4697"/>
    <w:rsid w:val="000F7132"/>
    <w:rsid w:val="00100C27"/>
    <w:rsid w:val="00101EED"/>
    <w:rsid w:val="00103A5D"/>
    <w:rsid w:val="00104DCF"/>
    <w:rsid w:val="00104E34"/>
    <w:rsid w:val="001053D1"/>
    <w:rsid w:val="00105BCF"/>
    <w:rsid w:val="00106B0A"/>
    <w:rsid w:val="00106B7A"/>
    <w:rsid w:val="00111D37"/>
    <w:rsid w:val="00111F45"/>
    <w:rsid w:val="001137F2"/>
    <w:rsid w:val="00113E90"/>
    <w:rsid w:val="00114515"/>
    <w:rsid w:val="001158FA"/>
    <w:rsid w:val="0011721C"/>
    <w:rsid w:val="001202DA"/>
    <w:rsid w:val="00122A48"/>
    <w:rsid w:val="00122D87"/>
    <w:rsid w:val="0012396D"/>
    <w:rsid w:val="00124770"/>
    <w:rsid w:val="00124C5A"/>
    <w:rsid w:val="00125EC1"/>
    <w:rsid w:val="00127515"/>
    <w:rsid w:val="00127BAB"/>
    <w:rsid w:val="001306EB"/>
    <w:rsid w:val="001309FF"/>
    <w:rsid w:val="00130F59"/>
    <w:rsid w:val="00132CA0"/>
    <w:rsid w:val="00133673"/>
    <w:rsid w:val="001347AA"/>
    <w:rsid w:val="001418F7"/>
    <w:rsid w:val="00143572"/>
    <w:rsid w:val="00144715"/>
    <w:rsid w:val="001460E9"/>
    <w:rsid w:val="00146B5A"/>
    <w:rsid w:val="00146F33"/>
    <w:rsid w:val="00147325"/>
    <w:rsid w:val="00147B30"/>
    <w:rsid w:val="00150A91"/>
    <w:rsid w:val="0015168E"/>
    <w:rsid w:val="00152ACD"/>
    <w:rsid w:val="00152B72"/>
    <w:rsid w:val="001530AD"/>
    <w:rsid w:val="001545BE"/>
    <w:rsid w:val="001555F8"/>
    <w:rsid w:val="001569B7"/>
    <w:rsid w:val="00157AB3"/>
    <w:rsid w:val="001606F1"/>
    <w:rsid w:val="00160EB1"/>
    <w:rsid w:val="001629BD"/>
    <w:rsid w:val="0016447E"/>
    <w:rsid w:val="0016721D"/>
    <w:rsid w:val="00167D54"/>
    <w:rsid w:val="00171F19"/>
    <w:rsid w:val="00171F8C"/>
    <w:rsid w:val="001725CA"/>
    <w:rsid w:val="001768C9"/>
    <w:rsid w:val="00176E4E"/>
    <w:rsid w:val="00180E06"/>
    <w:rsid w:val="0018157F"/>
    <w:rsid w:val="001819CF"/>
    <w:rsid w:val="00182013"/>
    <w:rsid w:val="00182542"/>
    <w:rsid w:val="00182A0A"/>
    <w:rsid w:val="00182DF9"/>
    <w:rsid w:val="00182FB9"/>
    <w:rsid w:val="00183CE2"/>
    <w:rsid w:val="0018441F"/>
    <w:rsid w:val="001844CA"/>
    <w:rsid w:val="00184C97"/>
    <w:rsid w:val="0018522C"/>
    <w:rsid w:val="0018607B"/>
    <w:rsid w:val="001863CD"/>
    <w:rsid w:val="00186D5E"/>
    <w:rsid w:val="0018769E"/>
    <w:rsid w:val="001910EE"/>
    <w:rsid w:val="00191887"/>
    <w:rsid w:val="00193A12"/>
    <w:rsid w:val="00194A01"/>
    <w:rsid w:val="00196B2F"/>
    <w:rsid w:val="00197A45"/>
    <w:rsid w:val="001A11E5"/>
    <w:rsid w:val="001A12B5"/>
    <w:rsid w:val="001A3A2C"/>
    <w:rsid w:val="001A3CD2"/>
    <w:rsid w:val="001A7EFF"/>
    <w:rsid w:val="001B0A77"/>
    <w:rsid w:val="001B21E6"/>
    <w:rsid w:val="001B732B"/>
    <w:rsid w:val="001C073A"/>
    <w:rsid w:val="001C2197"/>
    <w:rsid w:val="001C3A25"/>
    <w:rsid w:val="001C3AD5"/>
    <w:rsid w:val="001C5E80"/>
    <w:rsid w:val="001C632B"/>
    <w:rsid w:val="001C6350"/>
    <w:rsid w:val="001C67E0"/>
    <w:rsid w:val="001C6B6A"/>
    <w:rsid w:val="001C6C7E"/>
    <w:rsid w:val="001C6D28"/>
    <w:rsid w:val="001D05F3"/>
    <w:rsid w:val="001D1619"/>
    <w:rsid w:val="001D16F4"/>
    <w:rsid w:val="001D28C0"/>
    <w:rsid w:val="001D3A92"/>
    <w:rsid w:val="001D479D"/>
    <w:rsid w:val="001D719C"/>
    <w:rsid w:val="001D72F5"/>
    <w:rsid w:val="001D797D"/>
    <w:rsid w:val="001D7F82"/>
    <w:rsid w:val="001E110A"/>
    <w:rsid w:val="001E370C"/>
    <w:rsid w:val="001E47CA"/>
    <w:rsid w:val="001E4C9C"/>
    <w:rsid w:val="001E6776"/>
    <w:rsid w:val="001E7248"/>
    <w:rsid w:val="001E7DC4"/>
    <w:rsid w:val="001F0888"/>
    <w:rsid w:val="001F1126"/>
    <w:rsid w:val="001F26E3"/>
    <w:rsid w:val="001F27FA"/>
    <w:rsid w:val="001F3793"/>
    <w:rsid w:val="001F43AC"/>
    <w:rsid w:val="001F45A5"/>
    <w:rsid w:val="001F47F7"/>
    <w:rsid w:val="001F4F5F"/>
    <w:rsid w:val="001F51EE"/>
    <w:rsid w:val="001F5F06"/>
    <w:rsid w:val="001F7BBF"/>
    <w:rsid w:val="00200513"/>
    <w:rsid w:val="00201A76"/>
    <w:rsid w:val="0020479C"/>
    <w:rsid w:val="00206AC7"/>
    <w:rsid w:val="002103E6"/>
    <w:rsid w:val="0021143C"/>
    <w:rsid w:val="00211C1E"/>
    <w:rsid w:val="00212953"/>
    <w:rsid w:val="00213294"/>
    <w:rsid w:val="00215629"/>
    <w:rsid w:val="0021651E"/>
    <w:rsid w:val="00217D7D"/>
    <w:rsid w:val="0022121A"/>
    <w:rsid w:val="002221FD"/>
    <w:rsid w:val="00222366"/>
    <w:rsid w:val="002223E7"/>
    <w:rsid w:val="00222E97"/>
    <w:rsid w:val="002230E1"/>
    <w:rsid w:val="00223613"/>
    <w:rsid w:val="00223F27"/>
    <w:rsid w:val="00225219"/>
    <w:rsid w:val="00225365"/>
    <w:rsid w:val="00226BE3"/>
    <w:rsid w:val="002279B7"/>
    <w:rsid w:val="0023026B"/>
    <w:rsid w:val="00230704"/>
    <w:rsid w:val="0023213C"/>
    <w:rsid w:val="00233C4F"/>
    <w:rsid w:val="00234F4C"/>
    <w:rsid w:val="00240103"/>
    <w:rsid w:val="002408DE"/>
    <w:rsid w:val="00240A25"/>
    <w:rsid w:val="00240F3F"/>
    <w:rsid w:val="00241137"/>
    <w:rsid w:val="00241964"/>
    <w:rsid w:val="00242A32"/>
    <w:rsid w:val="00247D23"/>
    <w:rsid w:val="00250936"/>
    <w:rsid w:val="002518FC"/>
    <w:rsid w:val="0025206B"/>
    <w:rsid w:val="002520DF"/>
    <w:rsid w:val="0025228E"/>
    <w:rsid w:val="002528B7"/>
    <w:rsid w:val="002531CF"/>
    <w:rsid w:val="00254AA7"/>
    <w:rsid w:val="00255544"/>
    <w:rsid w:val="00257024"/>
    <w:rsid w:val="00257230"/>
    <w:rsid w:val="00260454"/>
    <w:rsid w:val="0026263F"/>
    <w:rsid w:val="0026302F"/>
    <w:rsid w:val="002632D1"/>
    <w:rsid w:val="00263D04"/>
    <w:rsid w:val="002650AB"/>
    <w:rsid w:val="002664AD"/>
    <w:rsid w:val="002721FE"/>
    <w:rsid w:val="002723EB"/>
    <w:rsid w:val="00273660"/>
    <w:rsid w:val="00275BCA"/>
    <w:rsid w:val="00277221"/>
    <w:rsid w:val="00277694"/>
    <w:rsid w:val="0028004A"/>
    <w:rsid w:val="002824C5"/>
    <w:rsid w:val="00283E4C"/>
    <w:rsid w:val="002846DB"/>
    <w:rsid w:val="00284F66"/>
    <w:rsid w:val="0028521E"/>
    <w:rsid w:val="0028607C"/>
    <w:rsid w:val="00290418"/>
    <w:rsid w:val="00290657"/>
    <w:rsid w:val="00291A29"/>
    <w:rsid w:val="00291D97"/>
    <w:rsid w:val="0029297D"/>
    <w:rsid w:val="00292B09"/>
    <w:rsid w:val="00292F38"/>
    <w:rsid w:val="0029634A"/>
    <w:rsid w:val="00297010"/>
    <w:rsid w:val="002A18EA"/>
    <w:rsid w:val="002A240D"/>
    <w:rsid w:val="002A56DF"/>
    <w:rsid w:val="002A5F83"/>
    <w:rsid w:val="002B0233"/>
    <w:rsid w:val="002B142C"/>
    <w:rsid w:val="002B23BC"/>
    <w:rsid w:val="002B246E"/>
    <w:rsid w:val="002B295A"/>
    <w:rsid w:val="002B3560"/>
    <w:rsid w:val="002B6443"/>
    <w:rsid w:val="002B757E"/>
    <w:rsid w:val="002B79A3"/>
    <w:rsid w:val="002B7BF4"/>
    <w:rsid w:val="002C07D7"/>
    <w:rsid w:val="002C17F7"/>
    <w:rsid w:val="002C30D0"/>
    <w:rsid w:val="002C52DC"/>
    <w:rsid w:val="002C7882"/>
    <w:rsid w:val="002C7CE0"/>
    <w:rsid w:val="002C7FC7"/>
    <w:rsid w:val="002D00E9"/>
    <w:rsid w:val="002D4F91"/>
    <w:rsid w:val="002D65C3"/>
    <w:rsid w:val="002D7415"/>
    <w:rsid w:val="002E0275"/>
    <w:rsid w:val="002E0D05"/>
    <w:rsid w:val="002E1010"/>
    <w:rsid w:val="002E1BA6"/>
    <w:rsid w:val="002E21B3"/>
    <w:rsid w:val="002E4311"/>
    <w:rsid w:val="002E62BA"/>
    <w:rsid w:val="002E76FE"/>
    <w:rsid w:val="002E7814"/>
    <w:rsid w:val="002F0FA0"/>
    <w:rsid w:val="002F140E"/>
    <w:rsid w:val="002F2D8C"/>
    <w:rsid w:val="002F37A9"/>
    <w:rsid w:val="002F41AC"/>
    <w:rsid w:val="002F4353"/>
    <w:rsid w:val="002F683B"/>
    <w:rsid w:val="002F79AC"/>
    <w:rsid w:val="002F7A48"/>
    <w:rsid w:val="00300570"/>
    <w:rsid w:val="0030077A"/>
    <w:rsid w:val="00300DC0"/>
    <w:rsid w:val="00301FB9"/>
    <w:rsid w:val="0030261F"/>
    <w:rsid w:val="00305B99"/>
    <w:rsid w:val="00310884"/>
    <w:rsid w:val="00311885"/>
    <w:rsid w:val="003125A6"/>
    <w:rsid w:val="00313C3E"/>
    <w:rsid w:val="00314003"/>
    <w:rsid w:val="00315182"/>
    <w:rsid w:val="00317519"/>
    <w:rsid w:val="00317DA0"/>
    <w:rsid w:val="00320B90"/>
    <w:rsid w:val="00321A6C"/>
    <w:rsid w:val="003220FC"/>
    <w:rsid w:val="00323863"/>
    <w:rsid w:val="0032663A"/>
    <w:rsid w:val="003278D3"/>
    <w:rsid w:val="00330F79"/>
    <w:rsid w:val="00333C26"/>
    <w:rsid w:val="00334065"/>
    <w:rsid w:val="003349F2"/>
    <w:rsid w:val="00334E63"/>
    <w:rsid w:val="0033503F"/>
    <w:rsid w:val="00335F26"/>
    <w:rsid w:val="00336933"/>
    <w:rsid w:val="003373E6"/>
    <w:rsid w:val="00337D98"/>
    <w:rsid w:val="00340B02"/>
    <w:rsid w:val="003414E2"/>
    <w:rsid w:val="00341BE5"/>
    <w:rsid w:val="00342016"/>
    <w:rsid w:val="00343B90"/>
    <w:rsid w:val="00343F79"/>
    <w:rsid w:val="003445A6"/>
    <w:rsid w:val="003456B0"/>
    <w:rsid w:val="00351FEF"/>
    <w:rsid w:val="00354E51"/>
    <w:rsid w:val="00354FCB"/>
    <w:rsid w:val="00355650"/>
    <w:rsid w:val="00356136"/>
    <w:rsid w:val="00356352"/>
    <w:rsid w:val="00356EA7"/>
    <w:rsid w:val="00357432"/>
    <w:rsid w:val="00357D8E"/>
    <w:rsid w:val="00360A24"/>
    <w:rsid w:val="00361664"/>
    <w:rsid w:val="0036249E"/>
    <w:rsid w:val="00363839"/>
    <w:rsid w:val="003638C5"/>
    <w:rsid w:val="00363BA7"/>
    <w:rsid w:val="00364115"/>
    <w:rsid w:val="003643E8"/>
    <w:rsid w:val="003667A1"/>
    <w:rsid w:val="00374534"/>
    <w:rsid w:val="00375354"/>
    <w:rsid w:val="003764C5"/>
    <w:rsid w:val="003776F2"/>
    <w:rsid w:val="00380E0F"/>
    <w:rsid w:val="00381CA5"/>
    <w:rsid w:val="003828AB"/>
    <w:rsid w:val="003841AE"/>
    <w:rsid w:val="00384D47"/>
    <w:rsid w:val="00386106"/>
    <w:rsid w:val="003879DA"/>
    <w:rsid w:val="00390DDD"/>
    <w:rsid w:val="0039123E"/>
    <w:rsid w:val="00392518"/>
    <w:rsid w:val="00392EB9"/>
    <w:rsid w:val="00393F8C"/>
    <w:rsid w:val="003979B9"/>
    <w:rsid w:val="003A10E0"/>
    <w:rsid w:val="003A50CA"/>
    <w:rsid w:val="003B033A"/>
    <w:rsid w:val="003B03B1"/>
    <w:rsid w:val="003B07AD"/>
    <w:rsid w:val="003B0B43"/>
    <w:rsid w:val="003B1C31"/>
    <w:rsid w:val="003B2434"/>
    <w:rsid w:val="003B418C"/>
    <w:rsid w:val="003B6031"/>
    <w:rsid w:val="003B707D"/>
    <w:rsid w:val="003B7121"/>
    <w:rsid w:val="003C176E"/>
    <w:rsid w:val="003C769C"/>
    <w:rsid w:val="003C7A84"/>
    <w:rsid w:val="003D2A9A"/>
    <w:rsid w:val="003D2B52"/>
    <w:rsid w:val="003D3D29"/>
    <w:rsid w:val="003D3DA0"/>
    <w:rsid w:val="003D520E"/>
    <w:rsid w:val="003D6374"/>
    <w:rsid w:val="003E29B5"/>
    <w:rsid w:val="003E3753"/>
    <w:rsid w:val="003E43BD"/>
    <w:rsid w:val="003E481B"/>
    <w:rsid w:val="003E56CF"/>
    <w:rsid w:val="003E607B"/>
    <w:rsid w:val="003E716A"/>
    <w:rsid w:val="003E7B98"/>
    <w:rsid w:val="003F117E"/>
    <w:rsid w:val="003F170F"/>
    <w:rsid w:val="003F28C4"/>
    <w:rsid w:val="003F4547"/>
    <w:rsid w:val="003F5951"/>
    <w:rsid w:val="003F5B5B"/>
    <w:rsid w:val="004009C8"/>
    <w:rsid w:val="00400BA9"/>
    <w:rsid w:val="00401054"/>
    <w:rsid w:val="00401C45"/>
    <w:rsid w:val="00402133"/>
    <w:rsid w:val="00402483"/>
    <w:rsid w:val="00402DED"/>
    <w:rsid w:val="00403D61"/>
    <w:rsid w:val="00403D84"/>
    <w:rsid w:val="0040501F"/>
    <w:rsid w:val="00406235"/>
    <w:rsid w:val="00406317"/>
    <w:rsid w:val="0040758B"/>
    <w:rsid w:val="00407996"/>
    <w:rsid w:val="00410993"/>
    <w:rsid w:val="00412B0C"/>
    <w:rsid w:val="004136A0"/>
    <w:rsid w:val="00413FBD"/>
    <w:rsid w:val="0041402D"/>
    <w:rsid w:val="00415120"/>
    <w:rsid w:val="00415545"/>
    <w:rsid w:val="00415A21"/>
    <w:rsid w:val="00416C40"/>
    <w:rsid w:val="00416DC4"/>
    <w:rsid w:val="00417806"/>
    <w:rsid w:val="00420F7B"/>
    <w:rsid w:val="00421A30"/>
    <w:rsid w:val="00421B54"/>
    <w:rsid w:val="004225ED"/>
    <w:rsid w:val="0042423A"/>
    <w:rsid w:val="00424DE9"/>
    <w:rsid w:val="00424E08"/>
    <w:rsid w:val="00425EA0"/>
    <w:rsid w:val="00426FD6"/>
    <w:rsid w:val="004273BE"/>
    <w:rsid w:val="00430170"/>
    <w:rsid w:val="00430B9F"/>
    <w:rsid w:val="00431283"/>
    <w:rsid w:val="0043157F"/>
    <w:rsid w:val="004322C6"/>
    <w:rsid w:val="00432BF3"/>
    <w:rsid w:val="00432C21"/>
    <w:rsid w:val="0043321D"/>
    <w:rsid w:val="00433C3B"/>
    <w:rsid w:val="004348D1"/>
    <w:rsid w:val="00436240"/>
    <w:rsid w:val="00441927"/>
    <w:rsid w:val="00441AEE"/>
    <w:rsid w:val="004420E3"/>
    <w:rsid w:val="004422C7"/>
    <w:rsid w:val="00443B9F"/>
    <w:rsid w:val="004451E0"/>
    <w:rsid w:val="0044528E"/>
    <w:rsid w:val="00445845"/>
    <w:rsid w:val="0044616A"/>
    <w:rsid w:val="00446721"/>
    <w:rsid w:val="00447FE5"/>
    <w:rsid w:val="00451234"/>
    <w:rsid w:val="004519FD"/>
    <w:rsid w:val="00452207"/>
    <w:rsid w:val="004529C6"/>
    <w:rsid w:val="004535C9"/>
    <w:rsid w:val="0045433C"/>
    <w:rsid w:val="00454412"/>
    <w:rsid w:val="004554E7"/>
    <w:rsid w:val="00456C13"/>
    <w:rsid w:val="00457105"/>
    <w:rsid w:val="00461A2A"/>
    <w:rsid w:val="00461FAC"/>
    <w:rsid w:val="00465AED"/>
    <w:rsid w:val="00466E14"/>
    <w:rsid w:val="00467EE1"/>
    <w:rsid w:val="004716E4"/>
    <w:rsid w:val="00471C80"/>
    <w:rsid w:val="00471DEE"/>
    <w:rsid w:val="00472550"/>
    <w:rsid w:val="00474F17"/>
    <w:rsid w:val="00475CD0"/>
    <w:rsid w:val="004774C1"/>
    <w:rsid w:val="00480F68"/>
    <w:rsid w:val="00481113"/>
    <w:rsid w:val="00482C19"/>
    <w:rsid w:val="00483427"/>
    <w:rsid w:val="004850E5"/>
    <w:rsid w:val="004854ED"/>
    <w:rsid w:val="004873ED"/>
    <w:rsid w:val="004873FD"/>
    <w:rsid w:val="004906AE"/>
    <w:rsid w:val="00493A19"/>
    <w:rsid w:val="00494631"/>
    <w:rsid w:val="004948D4"/>
    <w:rsid w:val="004962D8"/>
    <w:rsid w:val="004965F2"/>
    <w:rsid w:val="00496A33"/>
    <w:rsid w:val="004970E0"/>
    <w:rsid w:val="004A11A6"/>
    <w:rsid w:val="004A221D"/>
    <w:rsid w:val="004A5B97"/>
    <w:rsid w:val="004A78D4"/>
    <w:rsid w:val="004A7C30"/>
    <w:rsid w:val="004B02E3"/>
    <w:rsid w:val="004B0609"/>
    <w:rsid w:val="004B0ED9"/>
    <w:rsid w:val="004B1371"/>
    <w:rsid w:val="004B186A"/>
    <w:rsid w:val="004B2C2D"/>
    <w:rsid w:val="004B5241"/>
    <w:rsid w:val="004B55BD"/>
    <w:rsid w:val="004B5F3D"/>
    <w:rsid w:val="004B61B4"/>
    <w:rsid w:val="004B79B2"/>
    <w:rsid w:val="004C2B89"/>
    <w:rsid w:val="004C355C"/>
    <w:rsid w:val="004C4D59"/>
    <w:rsid w:val="004C5DFB"/>
    <w:rsid w:val="004C5FC5"/>
    <w:rsid w:val="004C68C7"/>
    <w:rsid w:val="004C7070"/>
    <w:rsid w:val="004C7091"/>
    <w:rsid w:val="004C7987"/>
    <w:rsid w:val="004D2348"/>
    <w:rsid w:val="004D2EC0"/>
    <w:rsid w:val="004D621C"/>
    <w:rsid w:val="004D7AE0"/>
    <w:rsid w:val="004D7FD2"/>
    <w:rsid w:val="004E3AE3"/>
    <w:rsid w:val="004E4B59"/>
    <w:rsid w:val="004E4E57"/>
    <w:rsid w:val="004E5476"/>
    <w:rsid w:val="004E73D9"/>
    <w:rsid w:val="004E76C7"/>
    <w:rsid w:val="004F0C1C"/>
    <w:rsid w:val="004F1696"/>
    <w:rsid w:val="004F4086"/>
    <w:rsid w:val="004F498A"/>
    <w:rsid w:val="004F514A"/>
    <w:rsid w:val="004F5EB1"/>
    <w:rsid w:val="004F676D"/>
    <w:rsid w:val="0050166E"/>
    <w:rsid w:val="00501D40"/>
    <w:rsid w:val="005030D6"/>
    <w:rsid w:val="0050340F"/>
    <w:rsid w:val="00503E65"/>
    <w:rsid w:val="00504F57"/>
    <w:rsid w:val="00506406"/>
    <w:rsid w:val="0051039D"/>
    <w:rsid w:val="005109DD"/>
    <w:rsid w:val="00511BB6"/>
    <w:rsid w:val="0051358B"/>
    <w:rsid w:val="005141A4"/>
    <w:rsid w:val="00514401"/>
    <w:rsid w:val="00514C0B"/>
    <w:rsid w:val="00516C83"/>
    <w:rsid w:val="0051750F"/>
    <w:rsid w:val="00517671"/>
    <w:rsid w:val="00521976"/>
    <w:rsid w:val="005235C4"/>
    <w:rsid w:val="00524908"/>
    <w:rsid w:val="00524C4E"/>
    <w:rsid w:val="00525872"/>
    <w:rsid w:val="00525AF1"/>
    <w:rsid w:val="0053005C"/>
    <w:rsid w:val="00534256"/>
    <w:rsid w:val="00537C3F"/>
    <w:rsid w:val="00540B52"/>
    <w:rsid w:val="005410D4"/>
    <w:rsid w:val="005411A2"/>
    <w:rsid w:val="00541305"/>
    <w:rsid w:val="005420EC"/>
    <w:rsid w:val="005428D7"/>
    <w:rsid w:val="005438C5"/>
    <w:rsid w:val="00544441"/>
    <w:rsid w:val="00546766"/>
    <w:rsid w:val="005467F2"/>
    <w:rsid w:val="0054775C"/>
    <w:rsid w:val="00551A8F"/>
    <w:rsid w:val="005540F3"/>
    <w:rsid w:val="0055597C"/>
    <w:rsid w:val="00555D1A"/>
    <w:rsid w:val="00556806"/>
    <w:rsid w:val="00556F3C"/>
    <w:rsid w:val="005577A7"/>
    <w:rsid w:val="00561B61"/>
    <w:rsid w:val="0056282F"/>
    <w:rsid w:val="00565134"/>
    <w:rsid w:val="00565D05"/>
    <w:rsid w:val="005663AF"/>
    <w:rsid w:val="0057059D"/>
    <w:rsid w:val="00572190"/>
    <w:rsid w:val="005744F6"/>
    <w:rsid w:val="00575112"/>
    <w:rsid w:val="0057613A"/>
    <w:rsid w:val="00580970"/>
    <w:rsid w:val="005817C5"/>
    <w:rsid w:val="00582673"/>
    <w:rsid w:val="00585388"/>
    <w:rsid w:val="0058543D"/>
    <w:rsid w:val="00585562"/>
    <w:rsid w:val="00587805"/>
    <w:rsid w:val="00590314"/>
    <w:rsid w:val="00590C9D"/>
    <w:rsid w:val="00591197"/>
    <w:rsid w:val="0059241C"/>
    <w:rsid w:val="005927FF"/>
    <w:rsid w:val="0059292A"/>
    <w:rsid w:val="00593CC3"/>
    <w:rsid w:val="00594635"/>
    <w:rsid w:val="005958F9"/>
    <w:rsid w:val="00597454"/>
    <w:rsid w:val="005978C2"/>
    <w:rsid w:val="00597E02"/>
    <w:rsid w:val="005A1CF5"/>
    <w:rsid w:val="005A5421"/>
    <w:rsid w:val="005A5972"/>
    <w:rsid w:val="005A6E6E"/>
    <w:rsid w:val="005B33C8"/>
    <w:rsid w:val="005B356E"/>
    <w:rsid w:val="005B40E7"/>
    <w:rsid w:val="005B49A0"/>
    <w:rsid w:val="005B605D"/>
    <w:rsid w:val="005C0377"/>
    <w:rsid w:val="005C0FC1"/>
    <w:rsid w:val="005C26DD"/>
    <w:rsid w:val="005C381B"/>
    <w:rsid w:val="005C40CA"/>
    <w:rsid w:val="005C421C"/>
    <w:rsid w:val="005C4274"/>
    <w:rsid w:val="005C568C"/>
    <w:rsid w:val="005C5AFC"/>
    <w:rsid w:val="005C5E90"/>
    <w:rsid w:val="005C644E"/>
    <w:rsid w:val="005C6CF6"/>
    <w:rsid w:val="005C7485"/>
    <w:rsid w:val="005D05A4"/>
    <w:rsid w:val="005D1537"/>
    <w:rsid w:val="005D1A68"/>
    <w:rsid w:val="005D2E53"/>
    <w:rsid w:val="005D41D8"/>
    <w:rsid w:val="005D49FA"/>
    <w:rsid w:val="005D5C77"/>
    <w:rsid w:val="005D5E4A"/>
    <w:rsid w:val="005D662E"/>
    <w:rsid w:val="005E19FE"/>
    <w:rsid w:val="005E1C47"/>
    <w:rsid w:val="005E2A2C"/>
    <w:rsid w:val="005E2C2F"/>
    <w:rsid w:val="005E312C"/>
    <w:rsid w:val="005E3D2F"/>
    <w:rsid w:val="005E47FF"/>
    <w:rsid w:val="005E4CFD"/>
    <w:rsid w:val="005E56F5"/>
    <w:rsid w:val="005E5789"/>
    <w:rsid w:val="005E711F"/>
    <w:rsid w:val="005F000E"/>
    <w:rsid w:val="005F433A"/>
    <w:rsid w:val="005F4770"/>
    <w:rsid w:val="005F5026"/>
    <w:rsid w:val="006004FC"/>
    <w:rsid w:val="00600BCC"/>
    <w:rsid w:val="006033BD"/>
    <w:rsid w:val="006033D0"/>
    <w:rsid w:val="006035A5"/>
    <w:rsid w:val="00603F0D"/>
    <w:rsid w:val="006042BB"/>
    <w:rsid w:val="00606E48"/>
    <w:rsid w:val="006071B7"/>
    <w:rsid w:val="006079B1"/>
    <w:rsid w:val="00607F6E"/>
    <w:rsid w:val="006107A7"/>
    <w:rsid w:val="00610C40"/>
    <w:rsid w:val="00611330"/>
    <w:rsid w:val="0061174C"/>
    <w:rsid w:val="006124EE"/>
    <w:rsid w:val="0061269B"/>
    <w:rsid w:val="00612973"/>
    <w:rsid w:val="00614500"/>
    <w:rsid w:val="0061542C"/>
    <w:rsid w:val="00615C68"/>
    <w:rsid w:val="00621051"/>
    <w:rsid w:val="00622CF9"/>
    <w:rsid w:val="00624964"/>
    <w:rsid w:val="00626282"/>
    <w:rsid w:val="00630C70"/>
    <w:rsid w:val="00630CF9"/>
    <w:rsid w:val="006338F5"/>
    <w:rsid w:val="00633968"/>
    <w:rsid w:val="00634D2C"/>
    <w:rsid w:val="00634D6B"/>
    <w:rsid w:val="006354A9"/>
    <w:rsid w:val="00635E8C"/>
    <w:rsid w:val="0063761E"/>
    <w:rsid w:val="006402E5"/>
    <w:rsid w:val="006421B7"/>
    <w:rsid w:val="00642463"/>
    <w:rsid w:val="00642E3A"/>
    <w:rsid w:val="00642F31"/>
    <w:rsid w:val="006431AD"/>
    <w:rsid w:val="00644DBB"/>
    <w:rsid w:val="00645075"/>
    <w:rsid w:val="006452ED"/>
    <w:rsid w:val="006458C4"/>
    <w:rsid w:val="00645FB4"/>
    <w:rsid w:val="00646056"/>
    <w:rsid w:val="00646889"/>
    <w:rsid w:val="00650322"/>
    <w:rsid w:val="00651538"/>
    <w:rsid w:val="00654548"/>
    <w:rsid w:val="00655239"/>
    <w:rsid w:val="006552B0"/>
    <w:rsid w:val="00655638"/>
    <w:rsid w:val="006558D3"/>
    <w:rsid w:val="0065685B"/>
    <w:rsid w:val="006569F1"/>
    <w:rsid w:val="00656F41"/>
    <w:rsid w:val="00657BFB"/>
    <w:rsid w:val="00660048"/>
    <w:rsid w:val="00663E14"/>
    <w:rsid w:val="00664FAB"/>
    <w:rsid w:val="00664FC1"/>
    <w:rsid w:val="006673A4"/>
    <w:rsid w:val="00670F62"/>
    <w:rsid w:val="006710AE"/>
    <w:rsid w:val="00671CD6"/>
    <w:rsid w:val="00672780"/>
    <w:rsid w:val="006727E2"/>
    <w:rsid w:val="006735A9"/>
    <w:rsid w:val="006736A3"/>
    <w:rsid w:val="006745E1"/>
    <w:rsid w:val="00674EEC"/>
    <w:rsid w:val="00680257"/>
    <w:rsid w:val="00680C49"/>
    <w:rsid w:val="006812F8"/>
    <w:rsid w:val="006814BD"/>
    <w:rsid w:val="0068328B"/>
    <w:rsid w:val="006847FC"/>
    <w:rsid w:val="0068530E"/>
    <w:rsid w:val="00685B13"/>
    <w:rsid w:val="00687026"/>
    <w:rsid w:val="006870F3"/>
    <w:rsid w:val="00692E31"/>
    <w:rsid w:val="006935D8"/>
    <w:rsid w:val="006969F7"/>
    <w:rsid w:val="00696C86"/>
    <w:rsid w:val="00696D42"/>
    <w:rsid w:val="006979E5"/>
    <w:rsid w:val="006A09FC"/>
    <w:rsid w:val="006A0D0F"/>
    <w:rsid w:val="006A2D45"/>
    <w:rsid w:val="006A38C6"/>
    <w:rsid w:val="006A4DE3"/>
    <w:rsid w:val="006A6390"/>
    <w:rsid w:val="006A7388"/>
    <w:rsid w:val="006A7AB0"/>
    <w:rsid w:val="006B0A08"/>
    <w:rsid w:val="006B1001"/>
    <w:rsid w:val="006B15A1"/>
    <w:rsid w:val="006B17D8"/>
    <w:rsid w:val="006B2894"/>
    <w:rsid w:val="006B2C44"/>
    <w:rsid w:val="006B4477"/>
    <w:rsid w:val="006B5BDE"/>
    <w:rsid w:val="006B7361"/>
    <w:rsid w:val="006C1B82"/>
    <w:rsid w:val="006C2018"/>
    <w:rsid w:val="006C2080"/>
    <w:rsid w:val="006C2EB5"/>
    <w:rsid w:val="006C4FFF"/>
    <w:rsid w:val="006C5BCA"/>
    <w:rsid w:val="006C5DB0"/>
    <w:rsid w:val="006C65E8"/>
    <w:rsid w:val="006C6B5B"/>
    <w:rsid w:val="006C70A5"/>
    <w:rsid w:val="006D059C"/>
    <w:rsid w:val="006D0951"/>
    <w:rsid w:val="006D0BD3"/>
    <w:rsid w:val="006D1444"/>
    <w:rsid w:val="006D1E82"/>
    <w:rsid w:val="006D3F42"/>
    <w:rsid w:val="006D5B32"/>
    <w:rsid w:val="006D5FDB"/>
    <w:rsid w:val="006D7C45"/>
    <w:rsid w:val="006E023D"/>
    <w:rsid w:val="006E1166"/>
    <w:rsid w:val="006E12A4"/>
    <w:rsid w:val="006E29F3"/>
    <w:rsid w:val="006E3A42"/>
    <w:rsid w:val="006E3B6A"/>
    <w:rsid w:val="006E4E48"/>
    <w:rsid w:val="006E7B91"/>
    <w:rsid w:val="006F1D12"/>
    <w:rsid w:val="006F2FD6"/>
    <w:rsid w:val="006F3881"/>
    <w:rsid w:val="006F5919"/>
    <w:rsid w:val="006F64EB"/>
    <w:rsid w:val="006F70B0"/>
    <w:rsid w:val="006F7BA1"/>
    <w:rsid w:val="007001DC"/>
    <w:rsid w:val="007008C1"/>
    <w:rsid w:val="007009D8"/>
    <w:rsid w:val="00703E3A"/>
    <w:rsid w:val="007051EF"/>
    <w:rsid w:val="00706AD7"/>
    <w:rsid w:val="00706B30"/>
    <w:rsid w:val="00707E96"/>
    <w:rsid w:val="00710802"/>
    <w:rsid w:val="007118B3"/>
    <w:rsid w:val="00711BB1"/>
    <w:rsid w:val="00713E7B"/>
    <w:rsid w:val="00715484"/>
    <w:rsid w:val="00715E8B"/>
    <w:rsid w:val="007166B3"/>
    <w:rsid w:val="0072017A"/>
    <w:rsid w:val="00721392"/>
    <w:rsid w:val="00721756"/>
    <w:rsid w:val="0072356A"/>
    <w:rsid w:val="00724ECA"/>
    <w:rsid w:val="0072569B"/>
    <w:rsid w:val="00726ACF"/>
    <w:rsid w:val="00730FB0"/>
    <w:rsid w:val="00731B80"/>
    <w:rsid w:val="00733B93"/>
    <w:rsid w:val="0073490A"/>
    <w:rsid w:val="007356F6"/>
    <w:rsid w:val="00736E52"/>
    <w:rsid w:val="00737458"/>
    <w:rsid w:val="00737679"/>
    <w:rsid w:val="00737877"/>
    <w:rsid w:val="00742E0E"/>
    <w:rsid w:val="007443D6"/>
    <w:rsid w:val="00744BED"/>
    <w:rsid w:val="007465CC"/>
    <w:rsid w:val="00747EDE"/>
    <w:rsid w:val="00752006"/>
    <w:rsid w:val="00752934"/>
    <w:rsid w:val="00753643"/>
    <w:rsid w:val="00753645"/>
    <w:rsid w:val="0075567D"/>
    <w:rsid w:val="007558BA"/>
    <w:rsid w:val="00757500"/>
    <w:rsid w:val="00757959"/>
    <w:rsid w:val="00761278"/>
    <w:rsid w:val="00761D04"/>
    <w:rsid w:val="00762529"/>
    <w:rsid w:val="00762EFA"/>
    <w:rsid w:val="00764DBE"/>
    <w:rsid w:val="00766BA2"/>
    <w:rsid w:val="00767526"/>
    <w:rsid w:val="00772982"/>
    <w:rsid w:val="00772E36"/>
    <w:rsid w:val="0077374A"/>
    <w:rsid w:val="00773D13"/>
    <w:rsid w:val="0077449C"/>
    <w:rsid w:val="00774B40"/>
    <w:rsid w:val="00774F95"/>
    <w:rsid w:val="007755B6"/>
    <w:rsid w:val="00775DCE"/>
    <w:rsid w:val="007767D3"/>
    <w:rsid w:val="0077697A"/>
    <w:rsid w:val="00776C2A"/>
    <w:rsid w:val="00776E0F"/>
    <w:rsid w:val="00777F2A"/>
    <w:rsid w:val="007808A9"/>
    <w:rsid w:val="0078363A"/>
    <w:rsid w:val="00784882"/>
    <w:rsid w:val="00785B1B"/>
    <w:rsid w:val="00785FE0"/>
    <w:rsid w:val="007862E9"/>
    <w:rsid w:val="007863AF"/>
    <w:rsid w:val="00786AB2"/>
    <w:rsid w:val="00786ED9"/>
    <w:rsid w:val="00787BD5"/>
    <w:rsid w:val="00791D62"/>
    <w:rsid w:val="00792F2C"/>
    <w:rsid w:val="007936EF"/>
    <w:rsid w:val="00796E44"/>
    <w:rsid w:val="00797A4A"/>
    <w:rsid w:val="007A0BC4"/>
    <w:rsid w:val="007A10BC"/>
    <w:rsid w:val="007A18F4"/>
    <w:rsid w:val="007A1E0E"/>
    <w:rsid w:val="007A281C"/>
    <w:rsid w:val="007A3477"/>
    <w:rsid w:val="007A4526"/>
    <w:rsid w:val="007A55A0"/>
    <w:rsid w:val="007A6724"/>
    <w:rsid w:val="007A7ED0"/>
    <w:rsid w:val="007B227F"/>
    <w:rsid w:val="007B2B34"/>
    <w:rsid w:val="007B3C49"/>
    <w:rsid w:val="007B4F73"/>
    <w:rsid w:val="007B6F6F"/>
    <w:rsid w:val="007B71A9"/>
    <w:rsid w:val="007B7885"/>
    <w:rsid w:val="007C04C4"/>
    <w:rsid w:val="007C3585"/>
    <w:rsid w:val="007C38E7"/>
    <w:rsid w:val="007C6564"/>
    <w:rsid w:val="007C7837"/>
    <w:rsid w:val="007D02BA"/>
    <w:rsid w:val="007D26C6"/>
    <w:rsid w:val="007D292B"/>
    <w:rsid w:val="007D43AF"/>
    <w:rsid w:val="007D4E04"/>
    <w:rsid w:val="007D596A"/>
    <w:rsid w:val="007D6396"/>
    <w:rsid w:val="007D6458"/>
    <w:rsid w:val="007D6C5E"/>
    <w:rsid w:val="007E03B8"/>
    <w:rsid w:val="007E1C6E"/>
    <w:rsid w:val="007E2686"/>
    <w:rsid w:val="007E564E"/>
    <w:rsid w:val="007E5F7C"/>
    <w:rsid w:val="007E70AC"/>
    <w:rsid w:val="007E7FDE"/>
    <w:rsid w:val="007F0174"/>
    <w:rsid w:val="007F0BA9"/>
    <w:rsid w:val="007F12AE"/>
    <w:rsid w:val="007F143C"/>
    <w:rsid w:val="007F213B"/>
    <w:rsid w:val="007F2AAB"/>
    <w:rsid w:val="007F2CEF"/>
    <w:rsid w:val="007F3584"/>
    <w:rsid w:val="007F4579"/>
    <w:rsid w:val="007F6D38"/>
    <w:rsid w:val="008009B5"/>
    <w:rsid w:val="00801E29"/>
    <w:rsid w:val="00803218"/>
    <w:rsid w:val="00806D31"/>
    <w:rsid w:val="00810063"/>
    <w:rsid w:val="008115B5"/>
    <w:rsid w:val="008122F8"/>
    <w:rsid w:val="008132F9"/>
    <w:rsid w:val="0081383E"/>
    <w:rsid w:val="00813C99"/>
    <w:rsid w:val="00814D25"/>
    <w:rsid w:val="00815BC1"/>
    <w:rsid w:val="00817A16"/>
    <w:rsid w:val="00820110"/>
    <w:rsid w:val="0082031F"/>
    <w:rsid w:val="0082059A"/>
    <w:rsid w:val="00821073"/>
    <w:rsid w:val="00822366"/>
    <w:rsid w:val="008238B5"/>
    <w:rsid w:val="00826122"/>
    <w:rsid w:val="0082649D"/>
    <w:rsid w:val="00832B93"/>
    <w:rsid w:val="00833261"/>
    <w:rsid w:val="00833BAF"/>
    <w:rsid w:val="0083405F"/>
    <w:rsid w:val="00834796"/>
    <w:rsid w:val="00835052"/>
    <w:rsid w:val="00835633"/>
    <w:rsid w:val="00835CA5"/>
    <w:rsid w:val="00835D9B"/>
    <w:rsid w:val="008361C9"/>
    <w:rsid w:val="0083780B"/>
    <w:rsid w:val="008407CA"/>
    <w:rsid w:val="00841319"/>
    <w:rsid w:val="00842841"/>
    <w:rsid w:val="0084321C"/>
    <w:rsid w:val="00843BD7"/>
    <w:rsid w:val="0084620D"/>
    <w:rsid w:val="00846E8D"/>
    <w:rsid w:val="0085004C"/>
    <w:rsid w:val="008504FB"/>
    <w:rsid w:val="00850CD5"/>
    <w:rsid w:val="008526E2"/>
    <w:rsid w:val="00852E22"/>
    <w:rsid w:val="00855697"/>
    <w:rsid w:val="00855B5B"/>
    <w:rsid w:val="00856434"/>
    <w:rsid w:val="00856B9D"/>
    <w:rsid w:val="0085741B"/>
    <w:rsid w:val="0085774E"/>
    <w:rsid w:val="00861718"/>
    <w:rsid w:val="00863ECE"/>
    <w:rsid w:val="0086482A"/>
    <w:rsid w:val="00864D02"/>
    <w:rsid w:val="00865440"/>
    <w:rsid w:val="00865B62"/>
    <w:rsid w:val="00865FBB"/>
    <w:rsid w:val="008704F5"/>
    <w:rsid w:val="00871F6E"/>
    <w:rsid w:val="00876A98"/>
    <w:rsid w:val="00877818"/>
    <w:rsid w:val="00880D95"/>
    <w:rsid w:val="0088195E"/>
    <w:rsid w:val="008827DC"/>
    <w:rsid w:val="00885718"/>
    <w:rsid w:val="00885CFC"/>
    <w:rsid w:val="00886288"/>
    <w:rsid w:val="00886830"/>
    <w:rsid w:val="008879A8"/>
    <w:rsid w:val="008908E5"/>
    <w:rsid w:val="00891089"/>
    <w:rsid w:val="0089259E"/>
    <w:rsid w:val="00894D0C"/>
    <w:rsid w:val="00894ECC"/>
    <w:rsid w:val="00895C1B"/>
    <w:rsid w:val="00895ED1"/>
    <w:rsid w:val="00897375"/>
    <w:rsid w:val="008A04E0"/>
    <w:rsid w:val="008A5811"/>
    <w:rsid w:val="008A7315"/>
    <w:rsid w:val="008B2EB0"/>
    <w:rsid w:val="008B334A"/>
    <w:rsid w:val="008B4F4C"/>
    <w:rsid w:val="008C008E"/>
    <w:rsid w:val="008C09F1"/>
    <w:rsid w:val="008C14D7"/>
    <w:rsid w:val="008C1AAC"/>
    <w:rsid w:val="008C3801"/>
    <w:rsid w:val="008C53C3"/>
    <w:rsid w:val="008C731D"/>
    <w:rsid w:val="008D0718"/>
    <w:rsid w:val="008D23D2"/>
    <w:rsid w:val="008D3243"/>
    <w:rsid w:val="008D33F1"/>
    <w:rsid w:val="008D3611"/>
    <w:rsid w:val="008D4728"/>
    <w:rsid w:val="008D58A3"/>
    <w:rsid w:val="008E0BEE"/>
    <w:rsid w:val="008E1975"/>
    <w:rsid w:val="008E5D46"/>
    <w:rsid w:val="008E6EDC"/>
    <w:rsid w:val="008E6F3F"/>
    <w:rsid w:val="008F1775"/>
    <w:rsid w:val="008F6B39"/>
    <w:rsid w:val="008F6EA8"/>
    <w:rsid w:val="008F6F4B"/>
    <w:rsid w:val="00900EBF"/>
    <w:rsid w:val="009039E2"/>
    <w:rsid w:val="00903D5A"/>
    <w:rsid w:val="00904149"/>
    <w:rsid w:val="00904195"/>
    <w:rsid w:val="0090428D"/>
    <w:rsid w:val="009057A9"/>
    <w:rsid w:val="009070B9"/>
    <w:rsid w:val="009071A9"/>
    <w:rsid w:val="00907CCF"/>
    <w:rsid w:val="00910314"/>
    <w:rsid w:val="00911662"/>
    <w:rsid w:val="00911E77"/>
    <w:rsid w:val="009122B8"/>
    <w:rsid w:val="00912C12"/>
    <w:rsid w:val="00913380"/>
    <w:rsid w:val="009143D2"/>
    <w:rsid w:val="00914817"/>
    <w:rsid w:val="00914D83"/>
    <w:rsid w:val="00915E1F"/>
    <w:rsid w:val="00921046"/>
    <w:rsid w:val="009228B4"/>
    <w:rsid w:val="009244DB"/>
    <w:rsid w:val="009251E0"/>
    <w:rsid w:val="009253B6"/>
    <w:rsid w:val="009261C7"/>
    <w:rsid w:val="00926684"/>
    <w:rsid w:val="00926AD1"/>
    <w:rsid w:val="0093021B"/>
    <w:rsid w:val="00931D50"/>
    <w:rsid w:val="00932C0A"/>
    <w:rsid w:val="0093434A"/>
    <w:rsid w:val="0093502E"/>
    <w:rsid w:val="00935049"/>
    <w:rsid w:val="00936142"/>
    <w:rsid w:val="00936759"/>
    <w:rsid w:val="00940142"/>
    <w:rsid w:val="00940F47"/>
    <w:rsid w:val="00940FA5"/>
    <w:rsid w:val="009413CD"/>
    <w:rsid w:val="009417FC"/>
    <w:rsid w:val="00943657"/>
    <w:rsid w:val="00946DAB"/>
    <w:rsid w:val="00946E5A"/>
    <w:rsid w:val="00950988"/>
    <w:rsid w:val="00951A0F"/>
    <w:rsid w:val="00951A40"/>
    <w:rsid w:val="00952229"/>
    <w:rsid w:val="00953F4D"/>
    <w:rsid w:val="0095532B"/>
    <w:rsid w:val="00956B23"/>
    <w:rsid w:val="00960FE6"/>
    <w:rsid w:val="0096154C"/>
    <w:rsid w:val="0096198D"/>
    <w:rsid w:val="009638B1"/>
    <w:rsid w:val="00965D22"/>
    <w:rsid w:val="00965F27"/>
    <w:rsid w:val="00966BD0"/>
    <w:rsid w:val="00966EB9"/>
    <w:rsid w:val="00967E2C"/>
    <w:rsid w:val="00970829"/>
    <w:rsid w:val="00970FB5"/>
    <w:rsid w:val="0097201B"/>
    <w:rsid w:val="0097244A"/>
    <w:rsid w:val="0097299F"/>
    <w:rsid w:val="00972A3B"/>
    <w:rsid w:val="00972FC6"/>
    <w:rsid w:val="0097518D"/>
    <w:rsid w:val="00980411"/>
    <w:rsid w:val="00980CEE"/>
    <w:rsid w:val="009826E1"/>
    <w:rsid w:val="00982D6E"/>
    <w:rsid w:val="009851C2"/>
    <w:rsid w:val="009864AB"/>
    <w:rsid w:val="0098650F"/>
    <w:rsid w:val="00990C72"/>
    <w:rsid w:val="009914EC"/>
    <w:rsid w:val="00993AFF"/>
    <w:rsid w:val="00993B5A"/>
    <w:rsid w:val="009971AB"/>
    <w:rsid w:val="00997568"/>
    <w:rsid w:val="009A0401"/>
    <w:rsid w:val="009A580A"/>
    <w:rsid w:val="009A6B5D"/>
    <w:rsid w:val="009B0654"/>
    <w:rsid w:val="009B449F"/>
    <w:rsid w:val="009B49EB"/>
    <w:rsid w:val="009B775D"/>
    <w:rsid w:val="009C14F0"/>
    <w:rsid w:val="009C43E2"/>
    <w:rsid w:val="009C7256"/>
    <w:rsid w:val="009C7504"/>
    <w:rsid w:val="009D16CC"/>
    <w:rsid w:val="009D1B64"/>
    <w:rsid w:val="009D29EE"/>
    <w:rsid w:val="009D33EC"/>
    <w:rsid w:val="009D4EB1"/>
    <w:rsid w:val="009D65CE"/>
    <w:rsid w:val="009D7273"/>
    <w:rsid w:val="009E19A6"/>
    <w:rsid w:val="009E37A6"/>
    <w:rsid w:val="009E5846"/>
    <w:rsid w:val="009E76CB"/>
    <w:rsid w:val="009E7A77"/>
    <w:rsid w:val="009F15B7"/>
    <w:rsid w:val="009F312F"/>
    <w:rsid w:val="009F340B"/>
    <w:rsid w:val="009F4E82"/>
    <w:rsid w:val="009F4F0B"/>
    <w:rsid w:val="009F500F"/>
    <w:rsid w:val="009F5D0E"/>
    <w:rsid w:val="009F75A9"/>
    <w:rsid w:val="009F775A"/>
    <w:rsid w:val="009F7E14"/>
    <w:rsid w:val="00A002D4"/>
    <w:rsid w:val="00A01403"/>
    <w:rsid w:val="00A01901"/>
    <w:rsid w:val="00A01A28"/>
    <w:rsid w:val="00A02BCE"/>
    <w:rsid w:val="00A030A8"/>
    <w:rsid w:val="00A03CEE"/>
    <w:rsid w:val="00A047BF"/>
    <w:rsid w:val="00A04C48"/>
    <w:rsid w:val="00A04E0F"/>
    <w:rsid w:val="00A04E81"/>
    <w:rsid w:val="00A055EF"/>
    <w:rsid w:val="00A05C86"/>
    <w:rsid w:val="00A06193"/>
    <w:rsid w:val="00A06AA0"/>
    <w:rsid w:val="00A06BFE"/>
    <w:rsid w:val="00A07BAC"/>
    <w:rsid w:val="00A10C49"/>
    <w:rsid w:val="00A14796"/>
    <w:rsid w:val="00A148C2"/>
    <w:rsid w:val="00A14A0E"/>
    <w:rsid w:val="00A178C6"/>
    <w:rsid w:val="00A21677"/>
    <w:rsid w:val="00A216C8"/>
    <w:rsid w:val="00A217EA"/>
    <w:rsid w:val="00A231A0"/>
    <w:rsid w:val="00A237FB"/>
    <w:rsid w:val="00A23D50"/>
    <w:rsid w:val="00A23EA8"/>
    <w:rsid w:val="00A24453"/>
    <w:rsid w:val="00A25316"/>
    <w:rsid w:val="00A30B1F"/>
    <w:rsid w:val="00A311CD"/>
    <w:rsid w:val="00A318CC"/>
    <w:rsid w:val="00A322DC"/>
    <w:rsid w:val="00A32CB1"/>
    <w:rsid w:val="00A34475"/>
    <w:rsid w:val="00A347FC"/>
    <w:rsid w:val="00A34BF0"/>
    <w:rsid w:val="00A36009"/>
    <w:rsid w:val="00A362D3"/>
    <w:rsid w:val="00A36AE7"/>
    <w:rsid w:val="00A36D50"/>
    <w:rsid w:val="00A36E10"/>
    <w:rsid w:val="00A40775"/>
    <w:rsid w:val="00A434D9"/>
    <w:rsid w:val="00A43FEE"/>
    <w:rsid w:val="00A441BA"/>
    <w:rsid w:val="00A441FB"/>
    <w:rsid w:val="00A45BA4"/>
    <w:rsid w:val="00A45E0A"/>
    <w:rsid w:val="00A46A27"/>
    <w:rsid w:val="00A46C0F"/>
    <w:rsid w:val="00A51C77"/>
    <w:rsid w:val="00A52857"/>
    <w:rsid w:val="00A52C57"/>
    <w:rsid w:val="00A55813"/>
    <w:rsid w:val="00A558CB"/>
    <w:rsid w:val="00A55FCF"/>
    <w:rsid w:val="00A5677A"/>
    <w:rsid w:val="00A57C3C"/>
    <w:rsid w:val="00A60FD9"/>
    <w:rsid w:val="00A62F2A"/>
    <w:rsid w:val="00A6534D"/>
    <w:rsid w:val="00A70DFF"/>
    <w:rsid w:val="00A76EF8"/>
    <w:rsid w:val="00A770CB"/>
    <w:rsid w:val="00A77F71"/>
    <w:rsid w:val="00A80038"/>
    <w:rsid w:val="00A815BE"/>
    <w:rsid w:val="00A857E0"/>
    <w:rsid w:val="00A8660A"/>
    <w:rsid w:val="00A8682E"/>
    <w:rsid w:val="00A87A9F"/>
    <w:rsid w:val="00A909E3"/>
    <w:rsid w:val="00A93D25"/>
    <w:rsid w:val="00AA0D92"/>
    <w:rsid w:val="00AA30D5"/>
    <w:rsid w:val="00AA3C9B"/>
    <w:rsid w:val="00AA774F"/>
    <w:rsid w:val="00AB03B2"/>
    <w:rsid w:val="00AB0FAE"/>
    <w:rsid w:val="00AB1256"/>
    <w:rsid w:val="00AB14C8"/>
    <w:rsid w:val="00AB22F9"/>
    <w:rsid w:val="00AB288F"/>
    <w:rsid w:val="00AB2F8F"/>
    <w:rsid w:val="00AB50F3"/>
    <w:rsid w:val="00AB73C8"/>
    <w:rsid w:val="00AC0761"/>
    <w:rsid w:val="00AC2167"/>
    <w:rsid w:val="00AC2378"/>
    <w:rsid w:val="00AC4526"/>
    <w:rsid w:val="00AC4BF8"/>
    <w:rsid w:val="00AC6262"/>
    <w:rsid w:val="00AD2956"/>
    <w:rsid w:val="00AD30CC"/>
    <w:rsid w:val="00AD3774"/>
    <w:rsid w:val="00AD52D7"/>
    <w:rsid w:val="00AE0789"/>
    <w:rsid w:val="00AE1111"/>
    <w:rsid w:val="00AE113C"/>
    <w:rsid w:val="00AE1AA3"/>
    <w:rsid w:val="00AE6B8F"/>
    <w:rsid w:val="00AF287A"/>
    <w:rsid w:val="00AF4173"/>
    <w:rsid w:val="00AF4806"/>
    <w:rsid w:val="00AF6ED8"/>
    <w:rsid w:val="00B00009"/>
    <w:rsid w:val="00B024A9"/>
    <w:rsid w:val="00B04E55"/>
    <w:rsid w:val="00B04F87"/>
    <w:rsid w:val="00B05EBB"/>
    <w:rsid w:val="00B06AA8"/>
    <w:rsid w:val="00B101B7"/>
    <w:rsid w:val="00B10DF6"/>
    <w:rsid w:val="00B11562"/>
    <w:rsid w:val="00B12A3C"/>
    <w:rsid w:val="00B130F8"/>
    <w:rsid w:val="00B136B3"/>
    <w:rsid w:val="00B13AB6"/>
    <w:rsid w:val="00B14992"/>
    <w:rsid w:val="00B212E8"/>
    <w:rsid w:val="00B214BD"/>
    <w:rsid w:val="00B215F6"/>
    <w:rsid w:val="00B22150"/>
    <w:rsid w:val="00B2553A"/>
    <w:rsid w:val="00B2557A"/>
    <w:rsid w:val="00B2740C"/>
    <w:rsid w:val="00B33EDA"/>
    <w:rsid w:val="00B35FA7"/>
    <w:rsid w:val="00B36214"/>
    <w:rsid w:val="00B37C21"/>
    <w:rsid w:val="00B402B7"/>
    <w:rsid w:val="00B407F3"/>
    <w:rsid w:val="00B41E38"/>
    <w:rsid w:val="00B43323"/>
    <w:rsid w:val="00B4448B"/>
    <w:rsid w:val="00B44EA7"/>
    <w:rsid w:val="00B44F0F"/>
    <w:rsid w:val="00B4528F"/>
    <w:rsid w:val="00B45BF4"/>
    <w:rsid w:val="00B475E0"/>
    <w:rsid w:val="00B522C3"/>
    <w:rsid w:val="00B53801"/>
    <w:rsid w:val="00B54EF3"/>
    <w:rsid w:val="00B60985"/>
    <w:rsid w:val="00B62791"/>
    <w:rsid w:val="00B645EC"/>
    <w:rsid w:val="00B646B4"/>
    <w:rsid w:val="00B654B0"/>
    <w:rsid w:val="00B65CF0"/>
    <w:rsid w:val="00B66962"/>
    <w:rsid w:val="00B66E27"/>
    <w:rsid w:val="00B67AB4"/>
    <w:rsid w:val="00B704C1"/>
    <w:rsid w:val="00B72273"/>
    <w:rsid w:val="00B75D35"/>
    <w:rsid w:val="00B765C5"/>
    <w:rsid w:val="00B76707"/>
    <w:rsid w:val="00B77563"/>
    <w:rsid w:val="00B77AB6"/>
    <w:rsid w:val="00B80D35"/>
    <w:rsid w:val="00B82340"/>
    <w:rsid w:val="00B824DD"/>
    <w:rsid w:val="00B8449E"/>
    <w:rsid w:val="00B846A4"/>
    <w:rsid w:val="00B849C8"/>
    <w:rsid w:val="00B8778D"/>
    <w:rsid w:val="00B90D36"/>
    <w:rsid w:val="00B91692"/>
    <w:rsid w:val="00B92015"/>
    <w:rsid w:val="00B92812"/>
    <w:rsid w:val="00B92EC7"/>
    <w:rsid w:val="00B932BE"/>
    <w:rsid w:val="00B93458"/>
    <w:rsid w:val="00B93DA5"/>
    <w:rsid w:val="00B947CD"/>
    <w:rsid w:val="00B9503D"/>
    <w:rsid w:val="00BA16AF"/>
    <w:rsid w:val="00BA18E1"/>
    <w:rsid w:val="00BA1B45"/>
    <w:rsid w:val="00BA34FE"/>
    <w:rsid w:val="00BA4E3B"/>
    <w:rsid w:val="00BA5120"/>
    <w:rsid w:val="00BA58D7"/>
    <w:rsid w:val="00BA7D1A"/>
    <w:rsid w:val="00BA7FAB"/>
    <w:rsid w:val="00BB05F8"/>
    <w:rsid w:val="00BB1E82"/>
    <w:rsid w:val="00BB243C"/>
    <w:rsid w:val="00BB2DE7"/>
    <w:rsid w:val="00BB3113"/>
    <w:rsid w:val="00BB4E62"/>
    <w:rsid w:val="00BB5F18"/>
    <w:rsid w:val="00BB72B6"/>
    <w:rsid w:val="00BB76EE"/>
    <w:rsid w:val="00BC0E6A"/>
    <w:rsid w:val="00BC18F0"/>
    <w:rsid w:val="00BC3C8B"/>
    <w:rsid w:val="00BC44E0"/>
    <w:rsid w:val="00BC4E5C"/>
    <w:rsid w:val="00BC7888"/>
    <w:rsid w:val="00BD0027"/>
    <w:rsid w:val="00BD1D81"/>
    <w:rsid w:val="00BD2C2C"/>
    <w:rsid w:val="00BD35BC"/>
    <w:rsid w:val="00BD388A"/>
    <w:rsid w:val="00BD4482"/>
    <w:rsid w:val="00BD4FDB"/>
    <w:rsid w:val="00BD5C83"/>
    <w:rsid w:val="00BD7320"/>
    <w:rsid w:val="00BE0BA9"/>
    <w:rsid w:val="00BE1C9A"/>
    <w:rsid w:val="00BE1CC6"/>
    <w:rsid w:val="00BE2793"/>
    <w:rsid w:val="00BE2EF5"/>
    <w:rsid w:val="00BF0DFA"/>
    <w:rsid w:val="00BF13A2"/>
    <w:rsid w:val="00BF2716"/>
    <w:rsid w:val="00BF36A9"/>
    <w:rsid w:val="00BF4237"/>
    <w:rsid w:val="00BF77D2"/>
    <w:rsid w:val="00C007CE"/>
    <w:rsid w:val="00C00846"/>
    <w:rsid w:val="00C00DC4"/>
    <w:rsid w:val="00C03D39"/>
    <w:rsid w:val="00C04C29"/>
    <w:rsid w:val="00C077F0"/>
    <w:rsid w:val="00C07841"/>
    <w:rsid w:val="00C07986"/>
    <w:rsid w:val="00C10342"/>
    <w:rsid w:val="00C11614"/>
    <w:rsid w:val="00C116F5"/>
    <w:rsid w:val="00C127AB"/>
    <w:rsid w:val="00C12C0A"/>
    <w:rsid w:val="00C1334A"/>
    <w:rsid w:val="00C14B09"/>
    <w:rsid w:val="00C155EB"/>
    <w:rsid w:val="00C156DE"/>
    <w:rsid w:val="00C163EA"/>
    <w:rsid w:val="00C17394"/>
    <w:rsid w:val="00C17886"/>
    <w:rsid w:val="00C21CC3"/>
    <w:rsid w:val="00C21D2C"/>
    <w:rsid w:val="00C21E6C"/>
    <w:rsid w:val="00C2420D"/>
    <w:rsid w:val="00C24D52"/>
    <w:rsid w:val="00C25A3E"/>
    <w:rsid w:val="00C26042"/>
    <w:rsid w:val="00C26E9D"/>
    <w:rsid w:val="00C27D72"/>
    <w:rsid w:val="00C27E58"/>
    <w:rsid w:val="00C32336"/>
    <w:rsid w:val="00C32D63"/>
    <w:rsid w:val="00C33497"/>
    <w:rsid w:val="00C33556"/>
    <w:rsid w:val="00C3398C"/>
    <w:rsid w:val="00C34C89"/>
    <w:rsid w:val="00C356E4"/>
    <w:rsid w:val="00C36508"/>
    <w:rsid w:val="00C3717C"/>
    <w:rsid w:val="00C37FF7"/>
    <w:rsid w:val="00C41AEE"/>
    <w:rsid w:val="00C440B7"/>
    <w:rsid w:val="00C44400"/>
    <w:rsid w:val="00C456D8"/>
    <w:rsid w:val="00C4625B"/>
    <w:rsid w:val="00C468AF"/>
    <w:rsid w:val="00C4755D"/>
    <w:rsid w:val="00C50858"/>
    <w:rsid w:val="00C535AB"/>
    <w:rsid w:val="00C564B2"/>
    <w:rsid w:val="00C56B5E"/>
    <w:rsid w:val="00C56F8C"/>
    <w:rsid w:val="00C571D6"/>
    <w:rsid w:val="00C6080D"/>
    <w:rsid w:val="00C60B40"/>
    <w:rsid w:val="00C60E40"/>
    <w:rsid w:val="00C61611"/>
    <w:rsid w:val="00C639A6"/>
    <w:rsid w:val="00C65055"/>
    <w:rsid w:val="00C73CF3"/>
    <w:rsid w:val="00C744B0"/>
    <w:rsid w:val="00C74588"/>
    <w:rsid w:val="00C76615"/>
    <w:rsid w:val="00C81BEE"/>
    <w:rsid w:val="00C82EC5"/>
    <w:rsid w:val="00C84D73"/>
    <w:rsid w:val="00C85EB7"/>
    <w:rsid w:val="00C8673C"/>
    <w:rsid w:val="00C8735F"/>
    <w:rsid w:val="00C87FC0"/>
    <w:rsid w:val="00C907FF"/>
    <w:rsid w:val="00C90899"/>
    <w:rsid w:val="00C927D0"/>
    <w:rsid w:val="00C95109"/>
    <w:rsid w:val="00C9600A"/>
    <w:rsid w:val="00C9604A"/>
    <w:rsid w:val="00CA1733"/>
    <w:rsid w:val="00CA3446"/>
    <w:rsid w:val="00CA49E1"/>
    <w:rsid w:val="00CA4FD0"/>
    <w:rsid w:val="00CA558E"/>
    <w:rsid w:val="00CA7D20"/>
    <w:rsid w:val="00CB0A35"/>
    <w:rsid w:val="00CB0B9A"/>
    <w:rsid w:val="00CB1055"/>
    <w:rsid w:val="00CB204D"/>
    <w:rsid w:val="00CB3016"/>
    <w:rsid w:val="00CB35C5"/>
    <w:rsid w:val="00CB394E"/>
    <w:rsid w:val="00CB3B73"/>
    <w:rsid w:val="00CB58F8"/>
    <w:rsid w:val="00CB5A20"/>
    <w:rsid w:val="00CB751D"/>
    <w:rsid w:val="00CC1BF7"/>
    <w:rsid w:val="00CC2050"/>
    <w:rsid w:val="00CC3668"/>
    <w:rsid w:val="00CC41F7"/>
    <w:rsid w:val="00CD0C29"/>
    <w:rsid w:val="00CD0D3F"/>
    <w:rsid w:val="00CD124B"/>
    <w:rsid w:val="00CD2006"/>
    <w:rsid w:val="00CD3E2D"/>
    <w:rsid w:val="00CD4E87"/>
    <w:rsid w:val="00CD5215"/>
    <w:rsid w:val="00CD56D1"/>
    <w:rsid w:val="00CD5C36"/>
    <w:rsid w:val="00CD5D70"/>
    <w:rsid w:val="00CD5DFE"/>
    <w:rsid w:val="00CD5FF6"/>
    <w:rsid w:val="00CD71F9"/>
    <w:rsid w:val="00CE0028"/>
    <w:rsid w:val="00CE0C90"/>
    <w:rsid w:val="00CE0CA5"/>
    <w:rsid w:val="00CE26CB"/>
    <w:rsid w:val="00CE4556"/>
    <w:rsid w:val="00CE4EB3"/>
    <w:rsid w:val="00CE4EE6"/>
    <w:rsid w:val="00CE70A7"/>
    <w:rsid w:val="00CF04C1"/>
    <w:rsid w:val="00CF2DD7"/>
    <w:rsid w:val="00CF2E01"/>
    <w:rsid w:val="00CF3949"/>
    <w:rsid w:val="00CF3D13"/>
    <w:rsid w:val="00CF4875"/>
    <w:rsid w:val="00D00E05"/>
    <w:rsid w:val="00D0199E"/>
    <w:rsid w:val="00D019E5"/>
    <w:rsid w:val="00D0393A"/>
    <w:rsid w:val="00D040CA"/>
    <w:rsid w:val="00D042CA"/>
    <w:rsid w:val="00D05B5E"/>
    <w:rsid w:val="00D06439"/>
    <w:rsid w:val="00D1002C"/>
    <w:rsid w:val="00D10DDC"/>
    <w:rsid w:val="00D10FE7"/>
    <w:rsid w:val="00D13315"/>
    <w:rsid w:val="00D14A4B"/>
    <w:rsid w:val="00D15856"/>
    <w:rsid w:val="00D15A68"/>
    <w:rsid w:val="00D161FA"/>
    <w:rsid w:val="00D21E06"/>
    <w:rsid w:val="00D232BB"/>
    <w:rsid w:val="00D2364C"/>
    <w:rsid w:val="00D23D94"/>
    <w:rsid w:val="00D250BF"/>
    <w:rsid w:val="00D25D26"/>
    <w:rsid w:val="00D26197"/>
    <w:rsid w:val="00D26972"/>
    <w:rsid w:val="00D27B3C"/>
    <w:rsid w:val="00D31234"/>
    <w:rsid w:val="00D3411F"/>
    <w:rsid w:val="00D34441"/>
    <w:rsid w:val="00D37F5A"/>
    <w:rsid w:val="00D4011B"/>
    <w:rsid w:val="00D413B3"/>
    <w:rsid w:val="00D41CA6"/>
    <w:rsid w:val="00D420FD"/>
    <w:rsid w:val="00D504ED"/>
    <w:rsid w:val="00D5106C"/>
    <w:rsid w:val="00D510A2"/>
    <w:rsid w:val="00D512C2"/>
    <w:rsid w:val="00D51900"/>
    <w:rsid w:val="00D51F67"/>
    <w:rsid w:val="00D52ECE"/>
    <w:rsid w:val="00D542B0"/>
    <w:rsid w:val="00D568C8"/>
    <w:rsid w:val="00D575EC"/>
    <w:rsid w:val="00D602B1"/>
    <w:rsid w:val="00D603C6"/>
    <w:rsid w:val="00D610C3"/>
    <w:rsid w:val="00D6483C"/>
    <w:rsid w:val="00D64DDD"/>
    <w:rsid w:val="00D657D7"/>
    <w:rsid w:val="00D6683D"/>
    <w:rsid w:val="00D6755A"/>
    <w:rsid w:val="00D67DE4"/>
    <w:rsid w:val="00D7169B"/>
    <w:rsid w:val="00D71A08"/>
    <w:rsid w:val="00D736F6"/>
    <w:rsid w:val="00D73B0F"/>
    <w:rsid w:val="00D74F47"/>
    <w:rsid w:val="00D762BE"/>
    <w:rsid w:val="00D7671F"/>
    <w:rsid w:val="00D76DD5"/>
    <w:rsid w:val="00D77ED3"/>
    <w:rsid w:val="00D806EC"/>
    <w:rsid w:val="00D816A5"/>
    <w:rsid w:val="00D82A56"/>
    <w:rsid w:val="00D83057"/>
    <w:rsid w:val="00D843B0"/>
    <w:rsid w:val="00D845BB"/>
    <w:rsid w:val="00D85FA3"/>
    <w:rsid w:val="00D86518"/>
    <w:rsid w:val="00D86BA1"/>
    <w:rsid w:val="00D91451"/>
    <w:rsid w:val="00D954EA"/>
    <w:rsid w:val="00D96A3B"/>
    <w:rsid w:val="00DA0438"/>
    <w:rsid w:val="00DA258B"/>
    <w:rsid w:val="00DA2B9D"/>
    <w:rsid w:val="00DA30DE"/>
    <w:rsid w:val="00DA31EE"/>
    <w:rsid w:val="00DA48DF"/>
    <w:rsid w:val="00DA63DB"/>
    <w:rsid w:val="00DA6F4C"/>
    <w:rsid w:val="00DA78D3"/>
    <w:rsid w:val="00DB0B7D"/>
    <w:rsid w:val="00DB0F43"/>
    <w:rsid w:val="00DB11C6"/>
    <w:rsid w:val="00DB134C"/>
    <w:rsid w:val="00DB2099"/>
    <w:rsid w:val="00DB466B"/>
    <w:rsid w:val="00DB6352"/>
    <w:rsid w:val="00DB6587"/>
    <w:rsid w:val="00DB7595"/>
    <w:rsid w:val="00DB7650"/>
    <w:rsid w:val="00DC278B"/>
    <w:rsid w:val="00DC43B7"/>
    <w:rsid w:val="00DC4E22"/>
    <w:rsid w:val="00DC6E5B"/>
    <w:rsid w:val="00DC7859"/>
    <w:rsid w:val="00DD03F8"/>
    <w:rsid w:val="00DD362B"/>
    <w:rsid w:val="00DD3963"/>
    <w:rsid w:val="00DD4409"/>
    <w:rsid w:val="00DD5057"/>
    <w:rsid w:val="00DD6E7E"/>
    <w:rsid w:val="00DD7FC7"/>
    <w:rsid w:val="00DE01F9"/>
    <w:rsid w:val="00DE0BF2"/>
    <w:rsid w:val="00DE1E64"/>
    <w:rsid w:val="00DE26AD"/>
    <w:rsid w:val="00DE3244"/>
    <w:rsid w:val="00DE344C"/>
    <w:rsid w:val="00DE35B4"/>
    <w:rsid w:val="00DE4237"/>
    <w:rsid w:val="00DE507D"/>
    <w:rsid w:val="00DE5D64"/>
    <w:rsid w:val="00DE60FA"/>
    <w:rsid w:val="00DE76C3"/>
    <w:rsid w:val="00DF08A2"/>
    <w:rsid w:val="00DF25F3"/>
    <w:rsid w:val="00DF2807"/>
    <w:rsid w:val="00DF4FB7"/>
    <w:rsid w:val="00DF5DF1"/>
    <w:rsid w:val="00DF7B67"/>
    <w:rsid w:val="00E00A00"/>
    <w:rsid w:val="00E01342"/>
    <w:rsid w:val="00E019BB"/>
    <w:rsid w:val="00E0214D"/>
    <w:rsid w:val="00E02897"/>
    <w:rsid w:val="00E02CF3"/>
    <w:rsid w:val="00E02D3C"/>
    <w:rsid w:val="00E0455B"/>
    <w:rsid w:val="00E04CB9"/>
    <w:rsid w:val="00E05CBB"/>
    <w:rsid w:val="00E07254"/>
    <w:rsid w:val="00E07F30"/>
    <w:rsid w:val="00E11E5D"/>
    <w:rsid w:val="00E12DA0"/>
    <w:rsid w:val="00E134C6"/>
    <w:rsid w:val="00E13EBF"/>
    <w:rsid w:val="00E14CEF"/>
    <w:rsid w:val="00E162A3"/>
    <w:rsid w:val="00E17B60"/>
    <w:rsid w:val="00E17B73"/>
    <w:rsid w:val="00E17C66"/>
    <w:rsid w:val="00E20262"/>
    <w:rsid w:val="00E2033C"/>
    <w:rsid w:val="00E212A0"/>
    <w:rsid w:val="00E21B8D"/>
    <w:rsid w:val="00E225A7"/>
    <w:rsid w:val="00E23C76"/>
    <w:rsid w:val="00E2486F"/>
    <w:rsid w:val="00E25F46"/>
    <w:rsid w:val="00E27CBF"/>
    <w:rsid w:val="00E30478"/>
    <w:rsid w:val="00E31995"/>
    <w:rsid w:val="00E3398D"/>
    <w:rsid w:val="00E33B1C"/>
    <w:rsid w:val="00E342D4"/>
    <w:rsid w:val="00E34589"/>
    <w:rsid w:val="00E345D8"/>
    <w:rsid w:val="00E34C67"/>
    <w:rsid w:val="00E350E2"/>
    <w:rsid w:val="00E36298"/>
    <w:rsid w:val="00E3715B"/>
    <w:rsid w:val="00E40C89"/>
    <w:rsid w:val="00E40F25"/>
    <w:rsid w:val="00E423B8"/>
    <w:rsid w:val="00E4302C"/>
    <w:rsid w:val="00E43751"/>
    <w:rsid w:val="00E44411"/>
    <w:rsid w:val="00E44A32"/>
    <w:rsid w:val="00E45CC5"/>
    <w:rsid w:val="00E50067"/>
    <w:rsid w:val="00E5104B"/>
    <w:rsid w:val="00E51066"/>
    <w:rsid w:val="00E5335C"/>
    <w:rsid w:val="00E558AF"/>
    <w:rsid w:val="00E55DAB"/>
    <w:rsid w:val="00E574E3"/>
    <w:rsid w:val="00E6111A"/>
    <w:rsid w:val="00E623CD"/>
    <w:rsid w:val="00E63049"/>
    <w:rsid w:val="00E63A4E"/>
    <w:rsid w:val="00E63D5F"/>
    <w:rsid w:val="00E655C4"/>
    <w:rsid w:val="00E659DC"/>
    <w:rsid w:val="00E661BA"/>
    <w:rsid w:val="00E66C28"/>
    <w:rsid w:val="00E67303"/>
    <w:rsid w:val="00E67FE3"/>
    <w:rsid w:val="00E700F9"/>
    <w:rsid w:val="00E70658"/>
    <w:rsid w:val="00E7135E"/>
    <w:rsid w:val="00E731C3"/>
    <w:rsid w:val="00E739FC"/>
    <w:rsid w:val="00E7465B"/>
    <w:rsid w:val="00E76875"/>
    <w:rsid w:val="00E833CD"/>
    <w:rsid w:val="00E83848"/>
    <w:rsid w:val="00E83D61"/>
    <w:rsid w:val="00E844B4"/>
    <w:rsid w:val="00E84D4B"/>
    <w:rsid w:val="00E8511A"/>
    <w:rsid w:val="00E8522C"/>
    <w:rsid w:val="00E8597F"/>
    <w:rsid w:val="00E85BA8"/>
    <w:rsid w:val="00E873D7"/>
    <w:rsid w:val="00E87EB6"/>
    <w:rsid w:val="00E900B9"/>
    <w:rsid w:val="00E9064F"/>
    <w:rsid w:val="00E950D7"/>
    <w:rsid w:val="00E9643E"/>
    <w:rsid w:val="00EA1267"/>
    <w:rsid w:val="00EA1C67"/>
    <w:rsid w:val="00EA1CE5"/>
    <w:rsid w:val="00EA1EEF"/>
    <w:rsid w:val="00EA22A8"/>
    <w:rsid w:val="00EA7E0B"/>
    <w:rsid w:val="00EA7F0F"/>
    <w:rsid w:val="00EB01B7"/>
    <w:rsid w:val="00EB166E"/>
    <w:rsid w:val="00EB41BC"/>
    <w:rsid w:val="00EB6511"/>
    <w:rsid w:val="00EC1413"/>
    <w:rsid w:val="00EC2465"/>
    <w:rsid w:val="00EC3ECC"/>
    <w:rsid w:val="00EC505F"/>
    <w:rsid w:val="00EC5085"/>
    <w:rsid w:val="00EC5407"/>
    <w:rsid w:val="00EC5A4D"/>
    <w:rsid w:val="00EC5FAA"/>
    <w:rsid w:val="00EC64F5"/>
    <w:rsid w:val="00EC6992"/>
    <w:rsid w:val="00EC7145"/>
    <w:rsid w:val="00EC725D"/>
    <w:rsid w:val="00ED076E"/>
    <w:rsid w:val="00ED1C44"/>
    <w:rsid w:val="00ED4127"/>
    <w:rsid w:val="00ED4FDF"/>
    <w:rsid w:val="00ED6389"/>
    <w:rsid w:val="00ED6E63"/>
    <w:rsid w:val="00ED73C8"/>
    <w:rsid w:val="00EE15BC"/>
    <w:rsid w:val="00EE1DCC"/>
    <w:rsid w:val="00EE1EC9"/>
    <w:rsid w:val="00EE207B"/>
    <w:rsid w:val="00EE2266"/>
    <w:rsid w:val="00EE23E7"/>
    <w:rsid w:val="00EE37DF"/>
    <w:rsid w:val="00EE3A6A"/>
    <w:rsid w:val="00EE4084"/>
    <w:rsid w:val="00EE6941"/>
    <w:rsid w:val="00EE7417"/>
    <w:rsid w:val="00EE7525"/>
    <w:rsid w:val="00EF1293"/>
    <w:rsid w:val="00EF255E"/>
    <w:rsid w:val="00EF4142"/>
    <w:rsid w:val="00EF5165"/>
    <w:rsid w:val="00EF6125"/>
    <w:rsid w:val="00F00DE2"/>
    <w:rsid w:val="00F017F0"/>
    <w:rsid w:val="00F05480"/>
    <w:rsid w:val="00F058C7"/>
    <w:rsid w:val="00F06157"/>
    <w:rsid w:val="00F06E48"/>
    <w:rsid w:val="00F1174C"/>
    <w:rsid w:val="00F11D63"/>
    <w:rsid w:val="00F14C7C"/>
    <w:rsid w:val="00F15E8D"/>
    <w:rsid w:val="00F16419"/>
    <w:rsid w:val="00F179C9"/>
    <w:rsid w:val="00F17CA0"/>
    <w:rsid w:val="00F213F3"/>
    <w:rsid w:val="00F216D5"/>
    <w:rsid w:val="00F226DA"/>
    <w:rsid w:val="00F242EF"/>
    <w:rsid w:val="00F252CE"/>
    <w:rsid w:val="00F25D2E"/>
    <w:rsid w:val="00F25DAF"/>
    <w:rsid w:val="00F26E61"/>
    <w:rsid w:val="00F27E14"/>
    <w:rsid w:val="00F32E16"/>
    <w:rsid w:val="00F3569D"/>
    <w:rsid w:val="00F35BAE"/>
    <w:rsid w:val="00F378A9"/>
    <w:rsid w:val="00F37EC6"/>
    <w:rsid w:val="00F411F1"/>
    <w:rsid w:val="00F41409"/>
    <w:rsid w:val="00F41674"/>
    <w:rsid w:val="00F41CDA"/>
    <w:rsid w:val="00F42BA2"/>
    <w:rsid w:val="00F43B13"/>
    <w:rsid w:val="00F44C37"/>
    <w:rsid w:val="00F47599"/>
    <w:rsid w:val="00F47B1C"/>
    <w:rsid w:val="00F5016F"/>
    <w:rsid w:val="00F52595"/>
    <w:rsid w:val="00F52BB6"/>
    <w:rsid w:val="00F54FE0"/>
    <w:rsid w:val="00F5576C"/>
    <w:rsid w:val="00F559E1"/>
    <w:rsid w:val="00F570F3"/>
    <w:rsid w:val="00F57A7D"/>
    <w:rsid w:val="00F57F17"/>
    <w:rsid w:val="00F60937"/>
    <w:rsid w:val="00F60C3B"/>
    <w:rsid w:val="00F6516B"/>
    <w:rsid w:val="00F653CC"/>
    <w:rsid w:val="00F6688A"/>
    <w:rsid w:val="00F66F19"/>
    <w:rsid w:val="00F7076A"/>
    <w:rsid w:val="00F70813"/>
    <w:rsid w:val="00F71AE6"/>
    <w:rsid w:val="00F725EB"/>
    <w:rsid w:val="00F72A93"/>
    <w:rsid w:val="00F72F60"/>
    <w:rsid w:val="00F73E39"/>
    <w:rsid w:val="00F74C1C"/>
    <w:rsid w:val="00F75177"/>
    <w:rsid w:val="00F76C8C"/>
    <w:rsid w:val="00F80685"/>
    <w:rsid w:val="00F82429"/>
    <w:rsid w:val="00F827DA"/>
    <w:rsid w:val="00F84286"/>
    <w:rsid w:val="00F84623"/>
    <w:rsid w:val="00F84B61"/>
    <w:rsid w:val="00F84CCB"/>
    <w:rsid w:val="00F86087"/>
    <w:rsid w:val="00F87683"/>
    <w:rsid w:val="00F90951"/>
    <w:rsid w:val="00F92681"/>
    <w:rsid w:val="00F93EEE"/>
    <w:rsid w:val="00F945E4"/>
    <w:rsid w:val="00F96272"/>
    <w:rsid w:val="00F970BF"/>
    <w:rsid w:val="00FA07A0"/>
    <w:rsid w:val="00FA2FEB"/>
    <w:rsid w:val="00FA5133"/>
    <w:rsid w:val="00FA7271"/>
    <w:rsid w:val="00FB0BBB"/>
    <w:rsid w:val="00FB4B7A"/>
    <w:rsid w:val="00FC0514"/>
    <w:rsid w:val="00FC0557"/>
    <w:rsid w:val="00FC194F"/>
    <w:rsid w:val="00FC301F"/>
    <w:rsid w:val="00FC3908"/>
    <w:rsid w:val="00FC39C9"/>
    <w:rsid w:val="00FC404F"/>
    <w:rsid w:val="00FC58FC"/>
    <w:rsid w:val="00FD0D63"/>
    <w:rsid w:val="00FD17EF"/>
    <w:rsid w:val="00FD1BC6"/>
    <w:rsid w:val="00FD5857"/>
    <w:rsid w:val="00FD732C"/>
    <w:rsid w:val="00FD7F7E"/>
    <w:rsid w:val="00FE12D0"/>
    <w:rsid w:val="00FE1301"/>
    <w:rsid w:val="00FE1B83"/>
    <w:rsid w:val="00FE1C60"/>
    <w:rsid w:val="00FE24E3"/>
    <w:rsid w:val="00FE2BB3"/>
    <w:rsid w:val="00FE3D70"/>
    <w:rsid w:val="00FE7A87"/>
    <w:rsid w:val="00FF0766"/>
    <w:rsid w:val="00FF17C8"/>
    <w:rsid w:val="00FF1EBD"/>
    <w:rsid w:val="00FF1FA3"/>
    <w:rsid w:val="00FF20A2"/>
    <w:rsid w:val="00FF236B"/>
    <w:rsid w:val="00FF3EA5"/>
    <w:rsid w:val="00FF43EC"/>
    <w:rsid w:val="00FF4BC3"/>
    <w:rsid w:val="00FF4F16"/>
    <w:rsid w:val="00FF531E"/>
    <w:rsid w:val="00FF55FB"/>
    <w:rsid w:val="00FF76B2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91"/>
  </w:style>
  <w:style w:type="paragraph" w:styleId="1">
    <w:name w:val="heading 1"/>
    <w:basedOn w:val="a"/>
    <w:link w:val="10"/>
    <w:uiPriority w:val="9"/>
    <w:qFormat/>
    <w:rsid w:val="00125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3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99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1" w:color="BBBBBB"/>
                <w:right w:val="none" w:sz="0" w:space="0" w:color="auto"/>
              </w:divBdr>
              <w:divsChild>
                <w:div w:id="17828434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3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2016-06-14T04:23:00Z</cp:lastPrinted>
  <dcterms:created xsi:type="dcterms:W3CDTF">2016-06-07T10:44:00Z</dcterms:created>
  <dcterms:modified xsi:type="dcterms:W3CDTF">2016-06-14T04:23:00Z</dcterms:modified>
</cp:coreProperties>
</file>